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E4" w:rsidRDefault="00592BE4" w:rsidP="00592BE4">
      <w:pPr>
        <w:jc w:val="center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>детский сад №25 «Малыш»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1"/>
        <w:gridCol w:w="4831"/>
      </w:tblGrid>
      <w:tr w:rsidR="00592BE4" w:rsidRPr="007F45D1" w:rsidTr="00636C12">
        <w:tc>
          <w:tcPr>
            <w:tcW w:w="4831" w:type="dxa"/>
          </w:tcPr>
          <w:p w:rsidR="00592BE4" w:rsidRPr="007F45D1" w:rsidRDefault="00592BE4" w:rsidP="00636C12">
            <w:pPr>
              <w:pStyle w:val="aa"/>
              <w:spacing w:line="240" w:lineRule="auto"/>
              <w:contextualSpacing/>
              <w:rPr>
                <w:bCs/>
              </w:rPr>
            </w:pPr>
            <w:r w:rsidRPr="007F45D1">
              <w:rPr>
                <w:bCs/>
              </w:rPr>
              <w:t xml:space="preserve">Согласовано    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F45D1">
              <w:rPr>
                <w:rFonts w:ascii="Times New Roman" w:hAnsi="Times New Roman"/>
                <w:bCs/>
                <w:sz w:val="24"/>
                <w:szCs w:val="24"/>
              </w:rPr>
              <w:t xml:space="preserve">а Педагогическом совете                                                                                                                                                    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>МАДОУ № 25 «Малыш»</w:t>
            </w:r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 xml:space="preserve">Протокол №     </w:t>
            </w:r>
            <w:proofErr w:type="gramStart"/>
            <w:r w:rsidRPr="007F45D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92BE4" w:rsidRPr="007F45D1" w:rsidRDefault="00592BE4" w:rsidP="00636C12">
            <w:pPr>
              <w:tabs>
                <w:tab w:val="left" w:pos="295"/>
                <w:tab w:val="righ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b/>
                <w:sz w:val="24"/>
                <w:szCs w:val="24"/>
              </w:rPr>
              <w:t xml:space="preserve">«   »_________ 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4831" w:type="dxa"/>
          </w:tcPr>
          <w:p w:rsidR="00592BE4" w:rsidRPr="007F45D1" w:rsidRDefault="00592BE4" w:rsidP="00636C12">
            <w:pPr>
              <w:pStyle w:val="aa"/>
              <w:spacing w:line="240" w:lineRule="auto"/>
              <w:contextualSpacing/>
            </w:pPr>
            <w:r w:rsidRPr="007F45D1">
              <w:rPr>
                <w:bCs/>
              </w:rPr>
              <w:t>Утверждаю:</w:t>
            </w:r>
          </w:p>
          <w:p w:rsidR="00592BE4" w:rsidRPr="007F45D1" w:rsidRDefault="00592BE4" w:rsidP="00636C12">
            <w:pPr>
              <w:pStyle w:val="aa"/>
              <w:spacing w:line="240" w:lineRule="auto"/>
              <w:contextualSpacing/>
            </w:pP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МАДОУ  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5D1">
              <w:rPr>
                <w:rFonts w:ascii="Times New Roman" w:hAnsi="Times New Roman"/>
                <w:sz w:val="24"/>
                <w:szCs w:val="24"/>
              </w:rPr>
              <w:t>________________ Ж.Ю. Крымова</w:t>
            </w: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2BE4" w:rsidRPr="007F45D1" w:rsidRDefault="00592BE4" w:rsidP="00636C12">
            <w:pPr>
              <w:tabs>
                <w:tab w:val="left" w:pos="425"/>
                <w:tab w:val="left" w:pos="57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Pr="007F45D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                  «    »_____________ 2018 г.</w:t>
            </w:r>
          </w:p>
          <w:p w:rsidR="00592BE4" w:rsidRPr="007F45D1" w:rsidRDefault="00592BE4" w:rsidP="00636C12">
            <w:pPr>
              <w:pStyle w:val="aa"/>
              <w:spacing w:line="240" w:lineRule="auto"/>
              <w:contextualSpacing/>
              <w:jc w:val="center"/>
              <w:rPr>
                <w:rFonts w:cs="Times New Roman"/>
              </w:rPr>
            </w:pPr>
          </w:p>
        </w:tc>
      </w:tr>
    </w:tbl>
    <w:p w:rsidR="00592BE4" w:rsidRPr="009B6608" w:rsidRDefault="00592BE4" w:rsidP="00592BE4">
      <w:pPr>
        <w:pStyle w:val="aa"/>
        <w:spacing w:line="240" w:lineRule="auto"/>
        <w:ind w:firstLine="567"/>
        <w:contextualSpacing/>
        <w:jc w:val="center"/>
        <w:rPr>
          <w:rFonts w:cs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jc w:val="both"/>
        <w:rPr>
          <w:rFonts w:ascii="Times New Roman" w:hAnsi="Times New Roman"/>
          <w:bCs/>
          <w:sz w:val="20"/>
          <w:szCs w:val="20"/>
        </w:rPr>
      </w:pPr>
    </w:p>
    <w:p w:rsidR="00592BE4" w:rsidRPr="009B6608" w:rsidRDefault="00592BE4" w:rsidP="00592BE4">
      <w:pPr>
        <w:tabs>
          <w:tab w:val="left" w:pos="406"/>
          <w:tab w:val="left" w:pos="5705"/>
        </w:tabs>
        <w:jc w:val="both"/>
        <w:rPr>
          <w:rFonts w:ascii="Times New Roman" w:hAnsi="Times New Roman"/>
          <w:b/>
          <w:sz w:val="20"/>
          <w:szCs w:val="20"/>
        </w:rPr>
      </w:pPr>
      <w:r w:rsidRPr="009B6608">
        <w:rPr>
          <w:rFonts w:ascii="Times New Roman" w:hAnsi="Times New Roman"/>
          <w:sz w:val="20"/>
          <w:szCs w:val="20"/>
        </w:rPr>
        <w:tab/>
      </w:r>
    </w:p>
    <w:p w:rsidR="00592BE4" w:rsidRPr="009B6608" w:rsidRDefault="00592BE4" w:rsidP="00592BE4">
      <w:pPr>
        <w:jc w:val="both"/>
        <w:rPr>
          <w:rFonts w:ascii="Times New Roman" w:hAnsi="Times New Roman"/>
          <w:b/>
          <w:sz w:val="20"/>
          <w:szCs w:val="20"/>
        </w:rPr>
      </w:pPr>
    </w:p>
    <w:p w:rsidR="00592BE4" w:rsidRPr="009B6608" w:rsidRDefault="00592BE4" w:rsidP="00592BE4">
      <w:pPr>
        <w:pStyle w:val="aa"/>
        <w:spacing w:line="240" w:lineRule="auto"/>
        <w:ind w:firstLine="567"/>
        <w:contextualSpacing/>
        <w:jc w:val="center"/>
        <w:rPr>
          <w:rFonts w:cs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sz w:val="20"/>
          <w:szCs w:val="20"/>
        </w:rPr>
      </w:pP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РАБОЧАЯ ПРОГРАММА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РЕАЛИЗАЦИИ ОСНОВНОЙ ОБЩЕОБРАЗОВАТЕЛЬНОЙ ПРОГРАММЫ ДОШКОЛЬНОГО ОБРАЗОВАНИЯ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детей 2-го года жизни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8"/>
          <w:szCs w:val="28"/>
        </w:rPr>
      </w:pPr>
      <w:r w:rsidRPr="007F45D1">
        <w:rPr>
          <w:rFonts w:ascii="Times New Roman" w:hAnsi="Times New Roman"/>
          <w:sz w:val="28"/>
          <w:szCs w:val="28"/>
        </w:rPr>
        <w:t>срок реализации: 1 год</w:t>
      </w:r>
    </w:p>
    <w:p w:rsidR="00592BE4" w:rsidRPr="009B6608" w:rsidRDefault="00592BE4" w:rsidP="00592BE4">
      <w:pPr>
        <w:jc w:val="center"/>
        <w:rPr>
          <w:rFonts w:ascii="Times New Roman" w:hAnsi="Times New Roman"/>
          <w:sz w:val="20"/>
          <w:szCs w:val="20"/>
        </w:rPr>
      </w:pPr>
    </w:p>
    <w:p w:rsidR="00592BE4" w:rsidRPr="009B6608" w:rsidRDefault="00592BE4" w:rsidP="00592BE4">
      <w:pPr>
        <w:jc w:val="center"/>
        <w:rPr>
          <w:rFonts w:ascii="Times New Roman" w:hAnsi="Times New Roman"/>
          <w:sz w:val="20"/>
          <w:szCs w:val="20"/>
        </w:rPr>
      </w:pPr>
    </w:p>
    <w:p w:rsidR="00592BE4" w:rsidRPr="007F45D1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592BE4" w:rsidP="00592BE4">
      <w:pPr>
        <w:jc w:val="right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 xml:space="preserve">Разработчик: воспитатель первой                                                                                                                                  квалификационной категории </w:t>
      </w:r>
    </w:p>
    <w:p w:rsidR="00592BE4" w:rsidRPr="007F45D1" w:rsidRDefault="00592BE4" w:rsidP="00592BE4">
      <w:pPr>
        <w:jc w:val="right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 xml:space="preserve">Евдокимова Елена Владимировна                                                                                                                                             </w:t>
      </w: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592BE4" w:rsidP="00592BE4">
      <w:pPr>
        <w:rPr>
          <w:rFonts w:ascii="Times New Roman" w:hAnsi="Times New Roman"/>
          <w:sz w:val="24"/>
          <w:szCs w:val="24"/>
        </w:rPr>
      </w:pPr>
    </w:p>
    <w:p w:rsidR="00592BE4" w:rsidRPr="007F45D1" w:rsidRDefault="00592BE4" w:rsidP="00592BE4">
      <w:pPr>
        <w:jc w:val="center"/>
        <w:rPr>
          <w:rFonts w:ascii="Times New Roman" w:hAnsi="Times New Roman"/>
          <w:sz w:val="24"/>
          <w:szCs w:val="24"/>
        </w:rPr>
      </w:pPr>
      <w:r w:rsidRPr="007F45D1">
        <w:rPr>
          <w:rFonts w:ascii="Times New Roman" w:hAnsi="Times New Roman"/>
          <w:sz w:val="24"/>
          <w:szCs w:val="24"/>
        </w:rPr>
        <w:t>ГО Карпинск, 2018 г.</w:t>
      </w:r>
    </w:p>
    <w:p w:rsidR="00592BE4" w:rsidRDefault="00592BE4" w:rsidP="00592BE4">
      <w:pPr>
        <w:rPr>
          <w:rFonts w:ascii="Times New Roman" w:hAnsi="Times New Roman"/>
          <w:b/>
          <w:sz w:val="20"/>
          <w:szCs w:val="20"/>
        </w:rPr>
      </w:pPr>
    </w:p>
    <w:p w:rsidR="00592BE4" w:rsidRPr="009B6608" w:rsidRDefault="00592BE4" w:rsidP="00592BE4">
      <w:pPr>
        <w:rPr>
          <w:rFonts w:ascii="Times New Roman" w:hAnsi="Times New Roman"/>
          <w:b/>
          <w:sz w:val="20"/>
          <w:szCs w:val="20"/>
        </w:rPr>
      </w:pPr>
    </w:p>
    <w:p w:rsidR="00592BE4" w:rsidRPr="00500EEA" w:rsidRDefault="00592BE4" w:rsidP="00592BE4">
      <w:pPr>
        <w:jc w:val="center"/>
        <w:rPr>
          <w:rFonts w:ascii="Times New Roman" w:hAnsi="Times New Roman"/>
          <w:b/>
          <w:sz w:val="24"/>
          <w:szCs w:val="24"/>
        </w:rPr>
      </w:pPr>
      <w:r w:rsidRPr="00500EEA"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592BE4" w:rsidRPr="00103D6C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 xml:space="preserve">Раздел </w:t>
      </w:r>
      <w:r w:rsidRPr="00103D6C">
        <w:rPr>
          <w:rFonts w:ascii="Times New Roman" w:hAnsi="Times New Roman"/>
          <w:lang w:val="en-US"/>
        </w:rPr>
        <w:t>I</w:t>
      </w:r>
      <w:r w:rsidRPr="00103D6C">
        <w:rPr>
          <w:rFonts w:ascii="Times New Roman" w:hAnsi="Times New Roman"/>
        </w:rPr>
        <w:t xml:space="preserve"> целевой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Пояснительная записка……………………………………………………………</w:t>
      </w:r>
      <w:r w:rsidR="00AA0244">
        <w:rPr>
          <w:rFonts w:ascii="Times New Roman" w:hAnsi="Times New Roman"/>
        </w:rPr>
        <w:t>…….........................2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Цели, задачи………………………………………………………………………</w:t>
      </w:r>
      <w:r w:rsidR="00AA0244">
        <w:rPr>
          <w:rFonts w:ascii="Times New Roman" w:hAnsi="Times New Roman"/>
        </w:rPr>
        <w:t>………………2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Принципы, подходы к формированию………………………………………</w:t>
      </w:r>
      <w:r w:rsidR="00AA0244">
        <w:rPr>
          <w:rFonts w:ascii="Times New Roman" w:hAnsi="Times New Roman"/>
        </w:rPr>
        <w:t>…........................3</w:t>
      </w:r>
    </w:p>
    <w:p w:rsidR="00592BE4" w:rsidRPr="00AA0244" w:rsidRDefault="00592BE4" w:rsidP="00AA024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Характер</w:t>
      </w:r>
      <w:r>
        <w:rPr>
          <w:rFonts w:ascii="Times New Roman" w:hAnsi="Times New Roman"/>
        </w:rPr>
        <w:t xml:space="preserve">истики  особенностей </w:t>
      </w:r>
      <w:r w:rsidRPr="00103D6C">
        <w:rPr>
          <w:rFonts w:ascii="Times New Roman" w:hAnsi="Times New Roman"/>
        </w:rPr>
        <w:t xml:space="preserve"> развития детей раннего возраста</w:t>
      </w:r>
      <w:r w:rsidR="00AA0244">
        <w:rPr>
          <w:rFonts w:ascii="Times New Roman" w:hAnsi="Times New Roman"/>
        </w:rPr>
        <w:t xml:space="preserve"> …………………………...3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Планируемый результат (целевые ориентиры)………………………………………</w:t>
      </w:r>
      <w:r w:rsidR="00AA0244">
        <w:rPr>
          <w:rFonts w:ascii="Times New Roman" w:hAnsi="Times New Roman"/>
        </w:rPr>
        <w:t>………................8</w:t>
      </w:r>
    </w:p>
    <w:p w:rsidR="00592BE4" w:rsidRPr="00103D6C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 xml:space="preserve">Раздел  </w:t>
      </w:r>
      <w:r w:rsidRPr="00103D6C">
        <w:rPr>
          <w:rFonts w:ascii="Times New Roman" w:hAnsi="Times New Roman"/>
          <w:lang w:val="en-US"/>
        </w:rPr>
        <w:t>II</w:t>
      </w:r>
      <w:r w:rsidRPr="00103D6C">
        <w:rPr>
          <w:rFonts w:ascii="Times New Roman" w:hAnsi="Times New Roman"/>
        </w:rPr>
        <w:t xml:space="preserve"> содержательный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Образовательная деятельность в соответствии с направлениями развития ребенка, представленными в пяти образовательных областях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eastAsia="Times-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«Социально-коммуникативное развитие»……</w:t>
      </w:r>
      <w:r w:rsidR="00AA0244">
        <w:rPr>
          <w:rFonts w:ascii="Times New Roman" w:eastAsia="Times-Roman" w:hAnsi="Times New Roman"/>
        </w:rPr>
        <w:t>……………………9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«Познавательное развитие»…………………</w:t>
      </w:r>
      <w:r w:rsidR="00AA0244">
        <w:rPr>
          <w:rFonts w:ascii="Times New Roman" w:eastAsia="Times-Roman" w:hAnsi="Times New Roman"/>
        </w:rPr>
        <w:t>…………………….11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 xml:space="preserve">Образовательная область «Речевое развитие»…………………………. </w:t>
      </w:r>
      <w:r>
        <w:rPr>
          <w:rFonts w:ascii="Times New Roman" w:eastAsia="Times-Roman" w:hAnsi="Times New Roman"/>
        </w:rPr>
        <w:t>……………</w:t>
      </w:r>
      <w:r w:rsidR="00AA0244">
        <w:rPr>
          <w:rFonts w:ascii="Times New Roman" w:eastAsia="Times-Roman" w:hAnsi="Times New Roman"/>
        </w:rPr>
        <w:t>……….</w:t>
      </w:r>
      <w:r>
        <w:rPr>
          <w:rFonts w:ascii="Times New Roman" w:eastAsia="Times-Roman" w:hAnsi="Times New Roman"/>
        </w:rPr>
        <w:t>1</w:t>
      </w:r>
      <w:r w:rsidR="00AA0244">
        <w:rPr>
          <w:rFonts w:ascii="Times New Roman" w:eastAsia="Times-Roman" w:hAnsi="Times New Roman"/>
        </w:rPr>
        <w:t>2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>Образовательная область «Художественно-эстетическое развитие»…</w:t>
      </w:r>
      <w:r>
        <w:rPr>
          <w:rFonts w:ascii="Times New Roman" w:eastAsia="Times-Roman" w:hAnsi="Times New Roman"/>
        </w:rPr>
        <w:t>………</w:t>
      </w:r>
      <w:r w:rsidR="00AA0244">
        <w:rPr>
          <w:rFonts w:ascii="Times New Roman" w:eastAsia="Times-Roman" w:hAnsi="Times New Roman"/>
        </w:rPr>
        <w:t>…</w:t>
      </w:r>
      <w:r>
        <w:rPr>
          <w:rFonts w:ascii="Times New Roman" w:eastAsia="Times-Roman" w:hAnsi="Times New Roman"/>
        </w:rPr>
        <w:t xml:space="preserve"> </w:t>
      </w:r>
      <w:r w:rsidR="00AA0244">
        <w:rPr>
          <w:rFonts w:ascii="Times New Roman" w:eastAsia="Times-Roman" w:hAnsi="Times New Roman"/>
        </w:rPr>
        <w:t>.</w:t>
      </w:r>
      <w:r>
        <w:rPr>
          <w:rFonts w:ascii="Times New Roman" w:eastAsia="Times-Roman" w:hAnsi="Times New Roman"/>
        </w:rPr>
        <w:t>…</w:t>
      </w:r>
      <w:r w:rsidR="00AA0244">
        <w:rPr>
          <w:rFonts w:ascii="Times New Roman" w:eastAsia="Times-Roman" w:hAnsi="Times New Roman"/>
        </w:rPr>
        <w:t>………13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eastAsia="Times-Roman" w:hAnsi="Times New Roman"/>
        </w:rPr>
        <w:t xml:space="preserve">Образовательная область «Физическое развитие»……………………. </w:t>
      </w:r>
      <w:r>
        <w:rPr>
          <w:rFonts w:ascii="Times New Roman" w:eastAsia="Times-Roman" w:hAnsi="Times New Roman"/>
        </w:rPr>
        <w:t>……………</w:t>
      </w:r>
      <w:r w:rsidR="00AA0244">
        <w:rPr>
          <w:rFonts w:ascii="Times New Roman" w:eastAsia="Times-Roman" w:hAnsi="Times New Roman"/>
        </w:rPr>
        <w:t>………..14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Особенности взаимодействия  педагогического коллектива с семьями воспитанников…………………………………………………………………</w:t>
      </w:r>
      <w:r>
        <w:rPr>
          <w:rFonts w:ascii="Times New Roman" w:hAnsi="Times New Roman"/>
        </w:rPr>
        <w:t>…………………</w:t>
      </w:r>
      <w:r w:rsidR="00AA0244">
        <w:rPr>
          <w:rFonts w:ascii="Times New Roman" w:hAnsi="Times New Roman"/>
        </w:rPr>
        <w:t>………</w:t>
      </w:r>
      <w:r w:rsidR="00F73106">
        <w:rPr>
          <w:rFonts w:ascii="Times New Roman" w:hAnsi="Times New Roman"/>
        </w:rPr>
        <w:t>16</w:t>
      </w:r>
    </w:p>
    <w:p w:rsidR="00592BE4" w:rsidRPr="00343FBA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43FBA">
        <w:rPr>
          <w:rFonts w:ascii="Times New Roman" w:hAnsi="Times New Roman"/>
        </w:rPr>
        <w:t xml:space="preserve">Раздел  </w:t>
      </w:r>
      <w:r w:rsidRPr="00343FBA">
        <w:rPr>
          <w:rFonts w:ascii="Times New Roman" w:hAnsi="Times New Roman"/>
          <w:lang w:val="en-US"/>
        </w:rPr>
        <w:t xml:space="preserve">III </w:t>
      </w:r>
      <w:r w:rsidRPr="00343FBA">
        <w:rPr>
          <w:rFonts w:ascii="Times New Roman" w:hAnsi="Times New Roman"/>
        </w:rPr>
        <w:t xml:space="preserve"> организационный.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D0522E">
        <w:rPr>
          <w:rFonts w:ascii="Times New Roman" w:hAnsi="Times New Roman"/>
          <w:sz w:val="24"/>
          <w:szCs w:val="24"/>
        </w:rPr>
        <w:t>Материально-техническое  обеспечение программы</w:t>
      </w:r>
      <w:r w:rsidRPr="009014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……………………………………</w:t>
      </w:r>
      <w:r w:rsidR="00F73106">
        <w:rPr>
          <w:rFonts w:ascii="Times New Roman" w:hAnsi="Times New Roman"/>
        </w:rPr>
        <w:t>………17</w:t>
      </w:r>
    </w:p>
    <w:p w:rsidR="00592BE4" w:rsidRPr="00103D6C" w:rsidRDefault="00592BE4" w:rsidP="00592BE4">
      <w:pPr>
        <w:pStyle w:val="a3"/>
        <w:numPr>
          <w:ilvl w:val="1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Режим и распорядок дня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Режим, планирование  ОД на неделю ……………………………………………</w:t>
      </w:r>
      <w:r>
        <w:rPr>
          <w:rFonts w:ascii="Times New Roman" w:hAnsi="Times New Roman"/>
        </w:rPr>
        <w:t>……</w:t>
      </w:r>
      <w:r w:rsidR="00F73106">
        <w:rPr>
          <w:rFonts w:ascii="Times New Roman" w:hAnsi="Times New Roman"/>
        </w:rPr>
        <w:t>………19</w:t>
      </w:r>
    </w:p>
    <w:p w:rsidR="00592BE4" w:rsidRPr="00F73106" w:rsidRDefault="00592BE4" w:rsidP="00F73106">
      <w:pPr>
        <w:pStyle w:val="a3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Модель организации о</w:t>
      </w:r>
      <w:r w:rsidRPr="00941264">
        <w:rPr>
          <w:rFonts w:ascii="Times New Roman" w:hAnsi="Times New Roman"/>
        </w:rPr>
        <w:t>бразовательного процес</w:t>
      </w:r>
      <w:r>
        <w:rPr>
          <w:rFonts w:ascii="Times New Roman" w:hAnsi="Times New Roman"/>
        </w:rPr>
        <w:t>са</w:t>
      </w:r>
      <w:r w:rsidRPr="00941264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</w:t>
      </w:r>
      <w:r w:rsidR="00F73106">
        <w:rPr>
          <w:rFonts w:ascii="Times New Roman" w:hAnsi="Times New Roman"/>
        </w:rPr>
        <w:t>………..20</w:t>
      </w:r>
    </w:p>
    <w:p w:rsidR="00592BE4" w:rsidRPr="00103D6C" w:rsidRDefault="00592BE4" w:rsidP="00592BE4">
      <w:pPr>
        <w:pStyle w:val="a3"/>
        <w:numPr>
          <w:ilvl w:val="2"/>
          <w:numId w:val="1"/>
        </w:numPr>
        <w:rPr>
          <w:rFonts w:ascii="Times New Roman" w:hAnsi="Times New Roman"/>
        </w:rPr>
      </w:pPr>
      <w:r w:rsidRPr="00103D6C">
        <w:rPr>
          <w:rFonts w:ascii="Times New Roman" w:hAnsi="Times New Roman"/>
        </w:rPr>
        <w:t>Особенности организации развивающей предметно-пространственной среды………………………………………………………………………………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="00F73106">
        <w:rPr>
          <w:rFonts w:ascii="Times New Roman" w:hAnsi="Times New Roman"/>
        </w:rPr>
        <w:t>……...22</w:t>
      </w:r>
    </w:p>
    <w:p w:rsidR="00592BE4" w:rsidRDefault="00592BE4" w:rsidP="00592BE4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D348E6">
        <w:rPr>
          <w:rFonts w:ascii="Times New Roman" w:eastAsia="Helvetica-Oblique" w:hAnsi="Times New Roman"/>
          <w:iCs/>
          <w:sz w:val="24"/>
          <w:szCs w:val="24"/>
        </w:rPr>
        <w:t>Часть, формируемая участниками образовательного процесс</w:t>
      </w:r>
      <w:r w:rsidR="00F73106">
        <w:rPr>
          <w:rFonts w:ascii="Times New Roman" w:eastAsia="Helvetica-Oblique" w:hAnsi="Times New Roman"/>
          <w:iCs/>
          <w:sz w:val="24"/>
          <w:szCs w:val="24"/>
        </w:rPr>
        <w:t>а</w:t>
      </w:r>
    </w:p>
    <w:p w:rsidR="00592BE4" w:rsidRPr="00933CBC" w:rsidRDefault="00592BE4" w:rsidP="00592BE4">
      <w:pPr>
        <w:pStyle w:val="a3"/>
        <w:numPr>
          <w:ilvl w:val="1"/>
          <w:numId w:val="1"/>
        </w:numPr>
        <w:shd w:val="clear" w:color="auto" w:fill="FFFFFF" w:themeFill="background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Целевой раздел</w:t>
      </w:r>
      <w:r w:rsidR="00F73106">
        <w:rPr>
          <w:rFonts w:ascii="Times New Roman" w:hAnsi="Times New Roman"/>
        </w:rPr>
        <w:t>…………………………………………………………………………………………...2</w:t>
      </w:r>
      <w:r w:rsidR="00D659A5">
        <w:rPr>
          <w:rFonts w:ascii="Times New Roman" w:hAnsi="Times New Roman"/>
        </w:rPr>
        <w:t>3</w:t>
      </w:r>
    </w:p>
    <w:p w:rsidR="00592BE4" w:rsidRPr="00933CBC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4.1.1 .Пояснительная записка</w:t>
      </w:r>
      <w:r w:rsidRPr="00933CBC">
        <w:rPr>
          <w:rFonts w:ascii="Times New Roman" w:hAnsi="Times New Roman"/>
        </w:rPr>
        <w:t xml:space="preserve"> ………………….......</w:t>
      </w:r>
      <w:r>
        <w:rPr>
          <w:rFonts w:ascii="Times New Roman" w:hAnsi="Times New Roman"/>
        </w:rPr>
        <w:t>........................................................</w:t>
      </w:r>
      <w:r w:rsidR="00F73106">
        <w:rPr>
          <w:rFonts w:ascii="Times New Roman" w:hAnsi="Times New Roman"/>
        </w:rPr>
        <w:t>............................2</w:t>
      </w:r>
      <w:r w:rsidR="00D659A5">
        <w:rPr>
          <w:rFonts w:ascii="Times New Roman" w:hAnsi="Times New Roman"/>
        </w:rPr>
        <w:t>3</w:t>
      </w:r>
    </w:p>
    <w:p w:rsidR="00592BE4" w:rsidRPr="00933CBC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Pr="00933CBC">
        <w:rPr>
          <w:rFonts w:ascii="Times New Roman" w:hAnsi="Times New Roman"/>
        </w:rPr>
        <w:t>.2..Ц</w:t>
      </w:r>
      <w:r>
        <w:rPr>
          <w:rFonts w:ascii="Times New Roman" w:hAnsi="Times New Roman"/>
        </w:rPr>
        <w:t xml:space="preserve">ель и </w:t>
      </w:r>
      <w:r w:rsidRPr="00933CBC">
        <w:rPr>
          <w:rFonts w:ascii="Times New Roman" w:hAnsi="Times New Roman"/>
        </w:rPr>
        <w:t>зад</w:t>
      </w:r>
      <w:r>
        <w:rPr>
          <w:rFonts w:ascii="Times New Roman" w:hAnsi="Times New Roman"/>
        </w:rPr>
        <w:t>ачи…………………………………………………………………</w:t>
      </w:r>
      <w:r w:rsidR="00F73106">
        <w:rPr>
          <w:rFonts w:ascii="Times New Roman" w:hAnsi="Times New Roman"/>
        </w:rPr>
        <w:t>………………………..2</w:t>
      </w:r>
      <w:r w:rsidR="00D659A5">
        <w:rPr>
          <w:rFonts w:ascii="Times New Roman" w:hAnsi="Times New Roman"/>
        </w:rPr>
        <w:t>3</w:t>
      </w:r>
    </w:p>
    <w:p w:rsidR="00592BE4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Pr="00933CBC">
        <w:rPr>
          <w:rFonts w:ascii="Times New Roman" w:hAnsi="Times New Roman"/>
        </w:rPr>
        <w:t>.3</w:t>
      </w:r>
      <w:r w:rsidR="00F7310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Планируемые</w:t>
      </w:r>
      <w:r w:rsidR="00F731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результаты……………</w:t>
      </w:r>
      <w:r w:rsidR="00F73106">
        <w:rPr>
          <w:rFonts w:ascii="Times New Roman" w:hAnsi="Times New Roman"/>
        </w:rPr>
        <w:t>………………………………………………………………..2</w:t>
      </w:r>
      <w:r w:rsidR="00D659A5">
        <w:rPr>
          <w:rFonts w:ascii="Times New Roman" w:hAnsi="Times New Roman"/>
        </w:rPr>
        <w:t>4</w:t>
      </w:r>
    </w:p>
    <w:p w:rsidR="00592BE4" w:rsidRDefault="00592BE4" w:rsidP="00592BE4">
      <w:pPr>
        <w:shd w:val="clear" w:color="auto" w:fill="FFFFFF" w:themeFill="background1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4.2. Содержательный раздел………………………………………………………………………</w:t>
      </w:r>
      <w:r w:rsidR="00F73106">
        <w:rPr>
          <w:rFonts w:ascii="Times New Roman" w:hAnsi="Times New Roman"/>
        </w:rPr>
        <w:t>…………24</w:t>
      </w:r>
    </w:p>
    <w:p w:rsidR="00592BE4" w:rsidRPr="00D348E6" w:rsidRDefault="00592BE4" w:rsidP="00592BE4">
      <w:pPr>
        <w:pStyle w:val="a3"/>
        <w:rPr>
          <w:rFonts w:ascii="Times New Roman" w:hAnsi="Times New Roman"/>
        </w:rPr>
      </w:pPr>
    </w:p>
    <w:p w:rsidR="00592BE4" w:rsidRPr="00103D6C" w:rsidRDefault="00592BE4" w:rsidP="00592BE4">
      <w:pPr>
        <w:jc w:val="both"/>
        <w:rPr>
          <w:rFonts w:ascii="Times New Roman" w:hAnsi="Times New Roman"/>
          <w:b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8"/>
          <w:szCs w:val="28"/>
        </w:rPr>
      </w:pPr>
    </w:p>
    <w:p w:rsidR="00592BE4" w:rsidRDefault="00592BE4" w:rsidP="00592BE4">
      <w:pPr>
        <w:jc w:val="both"/>
        <w:rPr>
          <w:rFonts w:ascii="Times New Roman" w:hAnsi="Times New Roman"/>
          <w:b/>
          <w:sz w:val="28"/>
          <w:szCs w:val="28"/>
        </w:rPr>
      </w:pPr>
    </w:p>
    <w:p w:rsidR="00AA0244" w:rsidRDefault="00AA0244" w:rsidP="00592BE4">
      <w:pPr>
        <w:jc w:val="both"/>
        <w:rPr>
          <w:rFonts w:ascii="Times New Roman" w:hAnsi="Times New Roman"/>
          <w:b/>
          <w:sz w:val="28"/>
          <w:szCs w:val="28"/>
        </w:rPr>
      </w:pPr>
    </w:p>
    <w:p w:rsidR="00592BE4" w:rsidRPr="009A3133" w:rsidRDefault="00592BE4" w:rsidP="00592BE4">
      <w:pPr>
        <w:jc w:val="both"/>
        <w:rPr>
          <w:rFonts w:ascii="Times New Roman" w:hAnsi="Times New Roman"/>
          <w:b/>
          <w:sz w:val="28"/>
          <w:szCs w:val="28"/>
        </w:rPr>
      </w:pPr>
      <w:r w:rsidRPr="009A3133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9A31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A3133">
        <w:rPr>
          <w:rFonts w:ascii="Times New Roman" w:hAnsi="Times New Roman"/>
          <w:b/>
          <w:sz w:val="28"/>
          <w:szCs w:val="28"/>
        </w:rPr>
        <w:t xml:space="preserve"> Целевой</w:t>
      </w:r>
    </w:p>
    <w:p w:rsidR="00592BE4" w:rsidRPr="004F4600" w:rsidRDefault="00592BE4" w:rsidP="00592BE4">
      <w:pPr>
        <w:jc w:val="both"/>
        <w:rPr>
          <w:rFonts w:ascii="Times New Roman" w:hAnsi="Times New Roman"/>
          <w:b/>
          <w:sz w:val="24"/>
          <w:szCs w:val="24"/>
        </w:rPr>
      </w:pPr>
      <w:r w:rsidRPr="004F4600">
        <w:rPr>
          <w:rFonts w:ascii="Times New Roman" w:hAnsi="Times New Roman"/>
          <w:b/>
          <w:sz w:val="24"/>
          <w:szCs w:val="24"/>
        </w:rPr>
        <w:t>1.1.Пояснительная записка</w:t>
      </w:r>
    </w:p>
    <w:p w:rsidR="00592BE4" w:rsidRPr="001E7D7E" w:rsidRDefault="00592BE4" w:rsidP="00592BE4">
      <w:pPr>
        <w:spacing w:before="54" w:line="242" w:lineRule="auto"/>
        <w:ind w:right="1625"/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 xml:space="preserve">Настоящая рабочая программа по развитию детей </w:t>
      </w:r>
      <w:r>
        <w:rPr>
          <w:rFonts w:ascii="Times New Roman" w:hAnsi="Times New Roman"/>
          <w:sz w:val="24"/>
          <w:szCs w:val="24"/>
        </w:rPr>
        <w:t xml:space="preserve">раннего возраста  разработана в </w:t>
      </w:r>
      <w:r w:rsidRPr="003406E8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w w:val="95"/>
          <w:sz w:val="24"/>
          <w:szCs w:val="24"/>
        </w:rPr>
        <w:t>основной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образовательной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программой</w:t>
      </w:r>
      <w:r w:rsidRPr="001E7D7E">
        <w:rPr>
          <w:rFonts w:ascii="Times New Roman" w:hAnsi="Times New Roman"/>
          <w:sz w:val="24"/>
          <w:szCs w:val="24"/>
        </w:rPr>
        <w:t>дошкольного</w:t>
      </w:r>
      <w:proofErr w:type="spellEnd"/>
      <w:r w:rsidRPr="001E7D7E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«Вдохновение»</w:t>
      </w:r>
      <w:r w:rsidRPr="001E7D7E">
        <w:rPr>
          <w:rFonts w:ascii="Times New Roman" w:hAnsi="Times New Roman"/>
          <w:sz w:val="24"/>
          <w:szCs w:val="24"/>
        </w:rPr>
        <w:t xml:space="preserve"> под редакцией И.Е.Федосовой</w:t>
      </w:r>
      <w:r>
        <w:rPr>
          <w:rFonts w:ascii="Times New Roman" w:hAnsi="Times New Roman"/>
          <w:sz w:val="24"/>
          <w:szCs w:val="24"/>
        </w:rPr>
        <w:t>.</w:t>
      </w:r>
    </w:p>
    <w:p w:rsidR="00592BE4" w:rsidRPr="003406E8" w:rsidRDefault="00592BE4" w:rsidP="00592BE4">
      <w:pPr>
        <w:tabs>
          <w:tab w:val="left" w:pos="10065"/>
        </w:tabs>
        <w:spacing w:line="285" w:lineRule="auto"/>
        <w:ind w:left="83" w:right="-61"/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 xml:space="preserve">Данная рабочая программа разработана в соответствии со </w:t>
      </w:r>
      <w:proofErr w:type="gramStart"/>
      <w:r w:rsidRPr="003406E8">
        <w:rPr>
          <w:rFonts w:ascii="Times New Roman" w:hAnsi="Times New Roman"/>
          <w:sz w:val="24"/>
          <w:szCs w:val="24"/>
        </w:rPr>
        <w:t>следующими</w:t>
      </w:r>
      <w:proofErr w:type="gramEnd"/>
      <w:r w:rsidRPr="003406E8">
        <w:rPr>
          <w:rFonts w:ascii="Times New Roman" w:hAnsi="Times New Roman"/>
          <w:sz w:val="24"/>
          <w:szCs w:val="24"/>
        </w:rPr>
        <w:t xml:space="preserve"> нормативными 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>документами: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3406E8">
        <w:rPr>
          <w:rFonts w:ascii="Times New Roman" w:hAnsi="Times New Roman"/>
          <w:sz w:val="24"/>
          <w:szCs w:val="24"/>
        </w:rPr>
        <w:t>- Федеральный закон от 29 декабря 2012 г. № 276-ФЗ   «Об образовании в Российской Федерации»;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</w:t>
      </w:r>
      <w:proofErr w:type="gramStart"/>
      <w:r w:rsidRPr="004F4600">
        <w:rPr>
          <w:rFonts w:ascii="Times New Roman" w:hAnsi="Times New Roman"/>
          <w:sz w:val="24"/>
          <w:szCs w:val="24"/>
        </w:rPr>
        <w:t>ДО</w:t>
      </w:r>
      <w:proofErr w:type="gramEnd"/>
      <w:r w:rsidRPr="004F460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F4600">
        <w:rPr>
          <w:rFonts w:ascii="Times New Roman" w:hAnsi="Times New Roman"/>
          <w:sz w:val="24"/>
          <w:szCs w:val="24"/>
        </w:rPr>
        <w:t>Приказ</w:t>
      </w:r>
      <w:proofErr w:type="gramEnd"/>
      <w:r w:rsidRPr="004F4600">
        <w:rPr>
          <w:rFonts w:ascii="Times New Roman" w:hAnsi="Times New Roman"/>
          <w:sz w:val="24"/>
          <w:szCs w:val="24"/>
        </w:rPr>
        <w:t xml:space="preserve"> Министерства и науки РФ от 17 октября 2013 г. №115); 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Постановлением Главного государственного санитарного врача РФ от 15.05.2013 №26  "Об утверждении </w:t>
      </w:r>
      <w:proofErr w:type="spellStart"/>
      <w:r w:rsidRPr="004F4600">
        <w:rPr>
          <w:rFonts w:ascii="Times New Roman" w:hAnsi="Times New Roman"/>
          <w:sz w:val="24"/>
          <w:szCs w:val="24"/>
        </w:rPr>
        <w:t>СанПиН</w:t>
      </w:r>
      <w:proofErr w:type="spellEnd"/>
      <w:r w:rsidRPr="004F4600">
        <w:rPr>
          <w:rFonts w:ascii="Times New Roman" w:hAnsi="Times New Roman"/>
          <w:sz w:val="24"/>
          <w:szCs w:val="24"/>
        </w:rPr>
        <w:t xml:space="preserve"> 2.4.1.3049-13 "Санитарно-эпидемиологические требования  к устройству, содержанию и организации  режима работы дошкольных образовательных организаций".</w:t>
      </w:r>
    </w:p>
    <w:p w:rsidR="00592BE4" w:rsidRPr="004F4600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РФ от 20 сентября 2013 г. №1082 "Об утверждении Положения о </w:t>
      </w:r>
      <w:proofErr w:type="spellStart"/>
      <w:r w:rsidRPr="004F4600">
        <w:rPr>
          <w:rFonts w:ascii="Times New Roman" w:hAnsi="Times New Roman"/>
          <w:sz w:val="24"/>
          <w:szCs w:val="24"/>
        </w:rPr>
        <w:t>психолого-медико-педагогичекой</w:t>
      </w:r>
      <w:proofErr w:type="spellEnd"/>
      <w:r w:rsidRPr="004F4600">
        <w:rPr>
          <w:rFonts w:ascii="Times New Roman" w:hAnsi="Times New Roman"/>
          <w:sz w:val="24"/>
          <w:szCs w:val="24"/>
        </w:rPr>
        <w:t xml:space="preserve"> комиссии; </w:t>
      </w:r>
    </w:p>
    <w:p w:rsidR="00592BE4" w:rsidRPr="003406E8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- </w:t>
      </w:r>
      <w:r w:rsidRPr="003406E8">
        <w:rPr>
          <w:rFonts w:ascii="Times New Roman" w:hAnsi="Times New Roman"/>
          <w:sz w:val="24"/>
          <w:szCs w:val="24"/>
        </w:rPr>
        <w:t>Приказом  Министерства труда и социальной защиты  РФ от 18 октября 2013 №544 и "Об утверждении профессионального стандарта педагога.</w:t>
      </w:r>
    </w:p>
    <w:p w:rsidR="00592BE4" w:rsidRPr="00D348E6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06E8">
        <w:rPr>
          <w:rFonts w:ascii="Times New Roman" w:hAnsi="Times New Roman" w:cs="Times New Roman"/>
          <w:sz w:val="24"/>
          <w:szCs w:val="24"/>
          <w:lang w:val="ru-RU"/>
        </w:rPr>
        <w:t xml:space="preserve">    Рабочая программа определяет содержание и организацию воспитательно-образовательного процесса для детей  группы раннего возраста и направлена на</w:t>
      </w:r>
      <w:r w:rsidRPr="003406E8">
        <w:rPr>
          <w:rFonts w:ascii="Times New Roman" w:hAnsi="Times New Roman" w:cs="Times New Roman"/>
          <w:sz w:val="24"/>
          <w:szCs w:val="24"/>
        </w:rPr>
        <w:t> </w:t>
      </w:r>
      <w:r w:rsidRPr="003406E8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684DC5" w:rsidRDefault="00592BE4" w:rsidP="00592BE4">
      <w:pPr>
        <w:pStyle w:val="a3"/>
        <w:numPr>
          <w:ilvl w:val="2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84DC5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592BE4" w:rsidRPr="004F4600" w:rsidRDefault="00592BE4" w:rsidP="00592BE4">
      <w:pPr>
        <w:pStyle w:val="a3"/>
        <w:ind w:left="540"/>
        <w:rPr>
          <w:rFonts w:ascii="Times New Roman" w:hAnsi="Times New Roman"/>
          <w:sz w:val="24"/>
          <w:szCs w:val="24"/>
        </w:rPr>
      </w:pPr>
      <w:bookmarkStart w:id="0" w:name="bookmark29"/>
      <w:bookmarkStart w:id="1" w:name="bookmark30"/>
    </w:p>
    <w:p w:rsidR="00592BE4" w:rsidRPr="00684DC5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b/>
          <w:sz w:val="24"/>
          <w:szCs w:val="24"/>
          <w:lang w:val="ru-RU"/>
        </w:rPr>
        <w:t>Целью программы являетс</w:t>
      </w:r>
      <w:proofErr w:type="gramStart"/>
      <w:r w:rsidRPr="00684DC5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обеспечивать развитие личности детей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592BE4" w:rsidRPr="00684DC5" w:rsidRDefault="00592BE4" w:rsidP="00592BE4">
      <w:pPr>
        <w:pStyle w:val="a5"/>
        <w:tabs>
          <w:tab w:val="left" w:pos="2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- Создать условия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84DC5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деятельности.</w:t>
      </w:r>
    </w:p>
    <w:p w:rsidR="00592BE4" w:rsidRPr="00684DC5" w:rsidRDefault="00592BE4" w:rsidP="00592BE4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684DC5">
        <w:rPr>
          <w:rFonts w:ascii="Times New Roman" w:hAnsi="Times New Roman"/>
          <w:sz w:val="24"/>
          <w:szCs w:val="24"/>
        </w:rPr>
        <w:t>Цели Программы реализуются через решение следующих задач: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>охрана и укрепление физического и психического здоровья детей, в том числе их эмоциональное благополучие;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>обеспечение равных возможностей для полноценного развития каждого ребёнка в период раннего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84DC5">
        <w:rPr>
          <w:rFonts w:ascii="Times New Roman" w:hAnsi="Times New Roman" w:cs="Times New Roman"/>
          <w:sz w:val="24"/>
          <w:szCs w:val="24"/>
          <w:lang w:val="ru-RU"/>
        </w:rPr>
        <w:t>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 собой, другим детьми, взрослыми и миром; 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 </w:t>
      </w: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ответсвенности</w:t>
      </w:r>
      <w:proofErr w:type="spell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ребёнка</w:t>
      </w:r>
    </w:p>
    <w:p w:rsidR="00592BE4" w:rsidRPr="00684DC5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формировние</w:t>
      </w:r>
      <w:proofErr w:type="spell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среды, соответствующей возрастным, индивидуальным, </w:t>
      </w: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психилогическим</w:t>
      </w:r>
      <w:proofErr w:type="spell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и физиологическим особенностям детей;</w:t>
      </w:r>
    </w:p>
    <w:p w:rsidR="00592BE4" w:rsidRDefault="00592BE4" w:rsidP="00592BE4">
      <w:pPr>
        <w:pStyle w:val="a5"/>
        <w:numPr>
          <w:ilvl w:val="0"/>
          <w:numId w:val="11"/>
        </w:numPr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психолого-педагогической поддержки семьи и повышение компетенции родителей (законных </w:t>
      </w: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предстовителей</w:t>
      </w:r>
      <w:proofErr w:type="spellEnd"/>
      <w:proofErr w:type="gramStart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в вопросах развития и образования, охраны и </w:t>
      </w:r>
      <w:proofErr w:type="spellStart"/>
      <w:r w:rsidRPr="00684DC5">
        <w:rPr>
          <w:rFonts w:ascii="Times New Roman" w:hAnsi="Times New Roman" w:cs="Times New Roman"/>
          <w:sz w:val="24"/>
          <w:szCs w:val="24"/>
          <w:lang w:val="ru-RU"/>
        </w:rPr>
        <w:t>укрепленияздоровья</w:t>
      </w:r>
      <w:proofErr w:type="spellEnd"/>
      <w:r w:rsidRPr="00684DC5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:rsidR="00592BE4" w:rsidRDefault="00592BE4" w:rsidP="00592BE4">
      <w:pPr>
        <w:pStyle w:val="a5"/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BE4" w:rsidRPr="00D348E6" w:rsidRDefault="00592BE4" w:rsidP="00592BE4">
      <w:pPr>
        <w:pStyle w:val="a5"/>
        <w:tabs>
          <w:tab w:val="left" w:pos="240"/>
          <w:tab w:val="left" w:pos="720"/>
        </w:tabs>
        <w:suppressAutoHyphens/>
        <w:autoSpaceDE/>
        <w:autoSpaceDN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2BE4" w:rsidRPr="001D2FD5" w:rsidRDefault="00592BE4" w:rsidP="00592BE4">
      <w:pPr>
        <w:pStyle w:val="32"/>
        <w:keepNext/>
        <w:keepLines/>
        <w:numPr>
          <w:ilvl w:val="2"/>
          <w:numId w:val="2"/>
        </w:numPr>
        <w:shd w:val="clear" w:color="auto" w:fill="auto"/>
        <w:tabs>
          <w:tab w:val="left" w:pos="1278"/>
        </w:tabs>
        <w:spacing w:line="240" w:lineRule="auto"/>
        <w:rPr>
          <w:sz w:val="24"/>
          <w:szCs w:val="24"/>
        </w:rPr>
      </w:pPr>
      <w:r w:rsidRPr="00363200">
        <w:rPr>
          <w:sz w:val="24"/>
          <w:szCs w:val="24"/>
        </w:rPr>
        <w:t>Принципы и подходы к формированию Программы</w:t>
      </w:r>
    </w:p>
    <w:p w:rsidR="00592BE4" w:rsidRDefault="00592BE4" w:rsidP="00592BE4">
      <w:pPr>
        <w:pStyle w:val="32"/>
        <w:keepNext/>
        <w:keepLines/>
        <w:shd w:val="clear" w:color="auto" w:fill="auto"/>
        <w:tabs>
          <w:tab w:val="left" w:pos="1278"/>
        </w:tabs>
        <w:spacing w:line="240" w:lineRule="auto"/>
        <w:jc w:val="both"/>
        <w:rPr>
          <w:sz w:val="24"/>
          <w:szCs w:val="24"/>
        </w:rPr>
      </w:pPr>
    </w:p>
    <w:p w:rsidR="00592BE4" w:rsidRPr="004F4600" w:rsidRDefault="00592BE4" w:rsidP="00592BE4">
      <w:pPr>
        <w:pStyle w:val="32"/>
        <w:keepNext/>
        <w:keepLines/>
        <w:shd w:val="clear" w:color="auto" w:fill="auto"/>
        <w:tabs>
          <w:tab w:val="left" w:pos="1278"/>
        </w:tabs>
        <w:spacing w:line="240" w:lineRule="auto"/>
        <w:jc w:val="both"/>
        <w:rPr>
          <w:sz w:val="24"/>
          <w:szCs w:val="24"/>
        </w:rPr>
      </w:pPr>
    </w:p>
    <w:bookmarkEnd w:id="0"/>
    <w:bookmarkEnd w:id="1"/>
    <w:p w:rsidR="00592BE4" w:rsidRPr="007B2CC9" w:rsidRDefault="00592BE4" w:rsidP="00592BE4">
      <w:pPr>
        <w:pStyle w:val="5"/>
      </w:pPr>
      <w:r w:rsidRPr="007B2CC9">
        <w:t>- Принцип эмоционального благополучия: устойчивая привязанность создает предпосылки для появления у ребенка чувства защищенности, крайне необходимого для его эмоционального благополучия.</w:t>
      </w:r>
    </w:p>
    <w:p w:rsidR="00592BE4" w:rsidRPr="007B2CC9" w:rsidRDefault="00592BE4" w:rsidP="00592BE4">
      <w:pPr>
        <w:pStyle w:val="5"/>
      </w:pPr>
      <w:r w:rsidRPr="007B2CC9">
        <w:t>- Принцип обучения на модели собственного поведения</w:t>
      </w:r>
      <w:r>
        <w:t xml:space="preserve">: </w:t>
      </w:r>
      <w:r w:rsidRPr="007B2CC9">
        <w:t xml:space="preserve">дети раннего </w:t>
      </w:r>
      <w:proofErr w:type="spellStart"/>
      <w:r w:rsidRPr="007B2CC9">
        <w:t>возрастаособенно</w:t>
      </w:r>
      <w:proofErr w:type="spellEnd"/>
      <w:r w:rsidRPr="007B2CC9">
        <w:t xml:space="preserve"> чутки к поведению взрослых и стремятся им подражать.</w:t>
      </w:r>
    </w:p>
    <w:p w:rsidR="00592BE4" w:rsidRPr="007B2CC9" w:rsidRDefault="00592BE4" w:rsidP="00592BE4">
      <w:pPr>
        <w:pStyle w:val="5"/>
      </w:pPr>
      <w:r w:rsidRPr="007B2CC9">
        <w:t>- Принцип поддержки игры во всех ее видах и формах</w:t>
      </w:r>
      <w:r>
        <w:t>: создание</w:t>
      </w:r>
      <w:r w:rsidRPr="00F40E21">
        <w:t xml:space="preserve"> условий, поощрению и целенаправленном</w:t>
      </w:r>
      <w:r>
        <w:t>у развитию различных видов игры: в</w:t>
      </w:r>
      <w:r w:rsidRPr="00F40E21">
        <w:t xml:space="preserve"> игре </w:t>
      </w:r>
      <w:r>
        <w:t>дети</w:t>
      </w:r>
      <w:r w:rsidRPr="00F40E21">
        <w:t xml:space="preserve"> устанавлива</w:t>
      </w:r>
      <w:r>
        <w:t>ю</w:t>
      </w:r>
      <w:r w:rsidRPr="00F40E21">
        <w:t>т социальные отношения.</w:t>
      </w:r>
    </w:p>
    <w:p w:rsidR="00592BE4" w:rsidRPr="00F40E21" w:rsidRDefault="00592BE4" w:rsidP="00592BE4">
      <w:pPr>
        <w:pStyle w:val="5"/>
      </w:pPr>
      <w:r w:rsidRPr="00363200">
        <w:t xml:space="preserve">- </w:t>
      </w:r>
      <w:r w:rsidRPr="00F40E21">
        <w:t>Принцип поддержки любознательности и исследовательской активности</w:t>
      </w:r>
      <w:r>
        <w:t xml:space="preserve">: дети начинают </w:t>
      </w:r>
      <w:r w:rsidRPr="00F40E21">
        <w:t>активно интересоваться и исследовать свое окружение практически сразу после рождения.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интеграции образовательных областей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комплексно-тематического построения образовательного процесса;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363200">
        <w:rPr>
          <w:rFonts w:ascii="Times New Roman" w:hAnsi="Times New Roman" w:cs="Times New Roman"/>
          <w:sz w:val="24"/>
          <w:szCs w:val="24"/>
          <w:lang w:val="ru-RU"/>
        </w:rPr>
        <w:t>ринцип развития ребёнка с учётом возрастных закономерностей его психического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ития на каждом возрастном этапе.</w:t>
      </w: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2BE4" w:rsidRPr="00363200" w:rsidRDefault="00592BE4" w:rsidP="00592BE4">
      <w:pPr>
        <w:pStyle w:val="a5"/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200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подходы к формированию программы    </w:t>
      </w:r>
    </w:p>
    <w:p w:rsidR="00592BE4" w:rsidRPr="00363200" w:rsidRDefault="00592BE4" w:rsidP="00592BE4">
      <w:pPr>
        <w:rPr>
          <w:rFonts w:ascii="Times New Roman" w:hAnsi="Times New Roman"/>
          <w:sz w:val="24"/>
          <w:szCs w:val="24"/>
        </w:rPr>
      </w:pPr>
      <w:proofErr w:type="gramStart"/>
      <w:r w:rsidRPr="00363200">
        <w:rPr>
          <w:rFonts w:ascii="Times New Roman" w:hAnsi="Times New Roman"/>
          <w:sz w:val="24"/>
          <w:szCs w:val="24"/>
        </w:rPr>
        <w:t>- Программа сформирована на основе требований ФГОС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363200">
        <w:rPr>
          <w:rFonts w:ascii="Times New Roman" w:hAnsi="Times New Roman"/>
          <w:sz w:val="24"/>
          <w:szCs w:val="24"/>
        </w:rPr>
        <w:t>, предъявленных к структуре образовательной программы дошкольного образования и её объёму.</w:t>
      </w:r>
      <w:proofErr w:type="gramEnd"/>
    </w:p>
    <w:p w:rsidR="00592BE4" w:rsidRPr="00363200" w:rsidRDefault="00592BE4" w:rsidP="00592BE4">
      <w:pPr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>- Программа определяет содержание и организацию образовательной деятельности на уровне дошкольного образования.</w:t>
      </w:r>
    </w:p>
    <w:p w:rsidR="00592BE4" w:rsidRPr="00363200" w:rsidRDefault="00592BE4" w:rsidP="00592BE4">
      <w:pPr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 xml:space="preserve">- Программа обеспечивает развитие личности </w:t>
      </w:r>
      <w:proofErr w:type="spellStart"/>
      <w:r w:rsidRPr="00363200">
        <w:rPr>
          <w:rFonts w:ascii="Times New Roman" w:hAnsi="Times New Roman"/>
          <w:sz w:val="24"/>
          <w:szCs w:val="24"/>
        </w:rPr>
        <w:t>детей</w:t>
      </w:r>
      <w:r w:rsidRPr="005F1547">
        <w:rPr>
          <w:rFonts w:ascii="Times New Roman" w:hAnsi="Times New Roman"/>
          <w:sz w:val="24"/>
          <w:szCs w:val="24"/>
        </w:rPr>
        <w:t>раннего</w:t>
      </w:r>
      <w:proofErr w:type="spellEnd"/>
      <w:r w:rsidRPr="00363200">
        <w:rPr>
          <w:rFonts w:ascii="Times New Roman" w:hAnsi="Times New Roman"/>
          <w:sz w:val="24"/>
          <w:szCs w:val="24"/>
        </w:rPr>
        <w:t xml:space="preserve">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592BE4" w:rsidRDefault="00592BE4" w:rsidP="00592BE4">
      <w:pPr>
        <w:rPr>
          <w:rFonts w:ascii="Times New Roman" w:hAnsi="Times New Roman"/>
          <w:sz w:val="24"/>
          <w:szCs w:val="24"/>
        </w:rPr>
      </w:pPr>
      <w:r w:rsidRPr="00363200">
        <w:rPr>
          <w:rFonts w:ascii="Times New Roman" w:hAnsi="Times New Roman"/>
          <w:sz w:val="24"/>
          <w:szCs w:val="24"/>
        </w:rPr>
        <w:t xml:space="preserve">- Программа сформирована как программа психолого-психологической поддержки позитивной социализации и индивидуализации, развития личности детей </w:t>
      </w:r>
      <w:r w:rsidRPr="005F1547">
        <w:rPr>
          <w:rFonts w:ascii="Times New Roman" w:hAnsi="Times New Roman"/>
          <w:sz w:val="24"/>
          <w:szCs w:val="24"/>
        </w:rPr>
        <w:t>раннего в</w:t>
      </w:r>
      <w:r w:rsidRPr="00363200">
        <w:rPr>
          <w:rFonts w:ascii="Times New Roman" w:hAnsi="Times New Roman"/>
          <w:sz w:val="24"/>
          <w:szCs w:val="24"/>
        </w:rPr>
        <w:t>озраста и определяет комплекс основных характеристик  дошкольного образования (объём, содержание и планируемые результаты в виде целевых ориентиров дошкольного образования)</w:t>
      </w:r>
    </w:p>
    <w:p w:rsidR="00592BE4" w:rsidRPr="004F4600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b/>
          <w:sz w:val="24"/>
          <w:szCs w:val="24"/>
        </w:rPr>
        <w:t xml:space="preserve">1.1.3. Характеристики особенностей развития детей </w:t>
      </w:r>
      <w:r>
        <w:rPr>
          <w:rFonts w:ascii="Times New Roman" w:hAnsi="Times New Roman"/>
          <w:b/>
          <w:sz w:val="24"/>
          <w:szCs w:val="24"/>
        </w:rPr>
        <w:t>от 1-2 лет.</w:t>
      </w:r>
    </w:p>
    <w:p w:rsidR="00592BE4" w:rsidRPr="004F4600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103D6C" w:rsidRDefault="00592BE4" w:rsidP="00592B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03D6C">
        <w:rPr>
          <w:rFonts w:ascii="Times New Roman" w:hAnsi="Times New Roman"/>
          <w:color w:val="000000"/>
          <w:sz w:val="24"/>
          <w:szCs w:val="24"/>
        </w:rPr>
        <w:t xml:space="preserve">Второй год жизни – новый этап в </w:t>
      </w:r>
      <w:proofErr w:type="gramStart"/>
      <w:r w:rsidRPr="00103D6C">
        <w:rPr>
          <w:rFonts w:ascii="Times New Roman" w:hAnsi="Times New Roman"/>
          <w:color w:val="000000"/>
          <w:sz w:val="24"/>
          <w:szCs w:val="24"/>
        </w:rPr>
        <w:t>психологическом</w:t>
      </w:r>
      <w:proofErr w:type="gramEnd"/>
      <w:r w:rsidRPr="00103D6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физическомразвитии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 ребёнка. В этом возрасте формируются </w:t>
      </w:r>
      <w:proofErr w:type="gramStart"/>
      <w:r w:rsidRPr="00103D6C">
        <w:rPr>
          <w:rFonts w:ascii="Times New Roman" w:hAnsi="Times New Roman"/>
          <w:color w:val="000000"/>
          <w:sz w:val="24"/>
          <w:szCs w:val="24"/>
        </w:rPr>
        <w:t>сложные</w:t>
      </w:r>
      <w:proofErr w:type="gramEnd"/>
      <w:r w:rsidRPr="00103D6C">
        <w:rPr>
          <w:rFonts w:ascii="Times New Roman" w:hAnsi="Times New Roman"/>
          <w:color w:val="000000"/>
          <w:sz w:val="24"/>
          <w:szCs w:val="24"/>
        </w:rPr>
        <w:t xml:space="preserve"> и важные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функциимозга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, начинает складываться характер, формируется поведение. В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этотпериод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наблюдаетсямаксимальныйтемпформирования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предпосылок</w:t>
      </w:r>
      <w:proofErr w:type="gramStart"/>
      <w:r w:rsidRPr="00103D6C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103D6C">
        <w:rPr>
          <w:rFonts w:ascii="Times New Roman" w:hAnsi="Times New Roman"/>
          <w:color w:val="000000"/>
          <w:sz w:val="24"/>
          <w:szCs w:val="24"/>
        </w:rPr>
        <w:t>буславливающих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 всё дальнейшее развитие организма, поэтому </w:t>
      </w:r>
      <w:proofErr w:type="spellStart"/>
      <w:r w:rsidRPr="00103D6C">
        <w:rPr>
          <w:rFonts w:ascii="Times New Roman" w:hAnsi="Times New Roman"/>
          <w:color w:val="000000"/>
          <w:sz w:val="24"/>
          <w:szCs w:val="24"/>
        </w:rPr>
        <w:t>важносвоевременно</w:t>
      </w:r>
      <w:proofErr w:type="spellEnd"/>
      <w:r w:rsidRPr="00103D6C">
        <w:rPr>
          <w:rFonts w:ascii="Times New Roman" w:hAnsi="Times New Roman"/>
          <w:color w:val="000000"/>
          <w:sz w:val="24"/>
          <w:szCs w:val="24"/>
        </w:rPr>
        <w:t xml:space="preserve"> закладывать основы полноценного развития и здоровья.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Ежемесячная прибавка в весе составляет 200-250 г, а в росте 1 см.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lastRenderedPageBreak/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  <w:proofErr w:type="gramStart"/>
      <w:r w:rsidRPr="00E57B45">
        <w:rPr>
          <w:rFonts w:ascii="Times New Roman" w:hAnsi="Times New Roman"/>
          <w:sz w:val="24"/>
          <w:szCs w:val="24"/>
        </w:rPr>
        <w:t>После полутора лет у малышей кроме основных развиваются и подражательные движения (мишке, зайчику).</w:t>
      </w:r>
      <w:proofErr w:type="gramEnd"/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</w:t>
      </w:r>
      <w:proofErr w:type="gramStart"/>
      <w:r w:rsidRPr="00E57B45">
        <w:rPr>
          <w:rFonts w:ascii="Times New Roman" w:hAnsi="Times New Roman"/>
          <w:sz w:val="24"/>
          <w:szCs w:val="24"/>
        </w:rPr>
        <w:t>привычная им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жизненная последовательность: погуляв с куклой, кормят ее и укладывают спать.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57B45">
        <w:rPr>
          <w:rFonts w:ascii="Times New Roman" w:hAnsi="Times New Roman"/>
          <w:sz w:val="24"/>
          <w:szCs w:val="24"/>
        </w:rPr>
        <w:t xml:space="preserve">Изложенное дает основание считать, что на втором году из отдельных действий складываются элементы, основа деятельности, свойственной </w:t>
      </w:r>
      <w:r>
        <w:rPr>
          <w:rFonts w:ascii="Times New Roman" w:hAnsi="Times New Roman"/>
          <w:sz w:val="24"/>
          <w:szCs w:val="24"/>
        </w:rPr>
        <w:t>раннему возрасту</w:t>
      </w:r>
      <w:r w:rsidRPr="00E57B45">
        <w:rPr>
          <w:rFonts w:ascii="Times New Roman" w:hAnsi="Times New Roman"/>
          <w:sz w:val="24"/>
          <w:szCs w:val="24"/>
        </w:rPr>
        <w:t xml:space="preserve">: предметная с характерным для нее сенсорным уклоном, конструктивная и сюжетно-ролевая игра (последнюю на втором году можно считать лишь </w:t>
      </w:r>
      <w:proofErr w:type="spellStart"/>
      <w:r w:rsidRPr="00E57B45">
        <w:rPr>
          <w:rFonts w:ascii="Times New Roman" w:hAnsi="Times New Roman"/>
          <w:sz w:val="24"/>
          <w:szCs w:val="24"/>
        </w:rPr>
        <w:t>отобразительной</w:t>
      </w:r>
      <w:proofErr w:type="spellEnd"/>
      <w:r w:rsidRPr="00E57B45">
        <w:rPr>
          <w:rFonts w:ascii="Times New Roman" w:hAnsi="Times New Roman"/>
          <w:sz w:val="24"/>
          <w:szCs w:val="24"/>
        </w:rPr>
        <w:t>).</w:t>
      </w:r>
      <w:proofErr w:type="gramEnd"/>
    </w:p>
    <w:p w:rsidR="00592BE4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В процессе разнообразной деятельности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взрослыми дети усваивают, что одно и то же действие может относиться к разным предметам: «надень шапку, надень колечки на пирамидку и т.д.».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lastRenderedPageBreak/>
        <w:t>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«киса» он мог обозначать и кошку, и меховой воротник.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Упрощенные слова (</w:t>
      </w:r>
      <w:proofErr w:type="spellStart"/>
      <w:proofErr w:type="gramStart"/>
      <w:r w:rsidRPr="00E57B45">
        <w:rPr>
          <w:rFonts w:ascii="Times New Roman" w:hAnsi="Times New Roman"/>
          <w:sz w:val="24"/>
          <w:szCs w:val="24"/>
        </w:rPr>
        <w:t>ту-ту</w:t>
      </w:r>
      <w:proofErr w:type="spellEnd"/>
      <w:proofErr w:type="gramEnd"/>
      <w:r w:rsidRPr="00E57B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7B45">
        <w:rPr>
          <w:rFonts w:ascii="Times New Roman" w:hAnsi="Times New Roman"/>
          <w:sz w:val="24"/>
          <w:szCs w:val="24"/>
        </w:rPr>
        <w:t>ав-ав</w:t>
      </w:r>
      <w:proofErr w:type="spellEnd"/>
      <w:r w:rsidRPr="00E57B45">
        <w:rPr>
          <w:rFonts w:ascii="Times New Roman" w:hAnsi="Times New Roman"/>
          <w:sz w:val="24"/>
          <w:szCs w:val="24"/>
        </w:rPr>
        <w:t>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</w:t>
      </w:r>
      <w:proofErr w:type="spellStart"/>
      <w:proofErr w:type="gramStart"/>
      <w:r w:rsidRPr="00E57B4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E57B45">
        <w:rPr>
          <w:rFonts w:ascii="Times New Roman" w:hAnsi="Times New Roman"/>
          <w:sz w:val="24"/>
          <w:szCs w:val="24"/>
        </w:rPr>
        <w:t xml:space="preserve">, б, м), передние </w:t>
      </w:r>
      <w:proofErr w:type="spellStart"/>
      <w:r w:rsidRPr="00E57B45">
        <w:rPr>
          <w:rFonts w:ascii="Times New Roman" w:hAnsi="Times New Roman"/>
          <w:sz w:val="24"/>
          <w:szCs w:val="24"/>
        </w:rPr>
        <w:t>небоязычные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 (т, </w:t>
      </w:r>
      <w:proofErr w:type="spellStart"/>
      <w:r w:rsidRPr="00E57B45">
        <w:rPr>
          <w:rFonts w:ascii="Times New Roman" w:hAnsi="Times New Roman"/>
          <w:sz w:val="24"/>
          <w:szCs w:val="24"/>
        </w:rPr>
        <w:t>д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, и), задние </w:t>
      </w:r>
      <w:proofErr w:type="spellStart"/>
      <w:r w:rsidRPr="00E57B45">
        <w:rPr>
          <w:rFonts w:ascii="Times New Roman" w:hAnsi="Times New Roman"/>
          <w:sz w:val="24"/>
          <w:szCs w:val="24"/>
        </w:rPr>
        <w:t>небоязычные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 (г, </w:t>
      </w:r>
      <w:proofErr w:type="spellStart"/>
      <w:r w:rsidRPr="00E57B45">
        <w:rPr>
          <w:rFonts w:ascii="Times New Roman" w:hAnsi="Times New Roman"/>
          <w:sz w:val="24"/>
          <w:szCs w:val="24"/>
        </w:rPr>
        <w:t>х</w:t>
      </w:r>
      <w:proofErr w:type="spellEnd"/>
      <w:r w:rsidRPr="00E57B45">
        <w:rPr>
          <w:rFonts w:ascii="Times New Roman" w:hAnsi="Times New Roman"/>
          <w:sz w:val="24"/>
          <w:szCs w:val="24"/>
        </w:rPr>
        <w:t>).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Вначале произносимое ребенком слово я</w:t>
      </w:r>
      <w:r>
        <w:rPr>
          <w:rFonts w:ascii="Times New Roman" w:hAnsi="Times New Roman"/>
          <w:sz w:val="24"/>
          <w:szCs w:val="24"/>
        </w:rPr>
        <w:t xml:space="preserve">вляется целым предложением. Так </w:t>
      </w:r>
      <w:r w:rsidRPr="00E57B45">
        <w:rPr>
          <w:rFonts w:ascii="Times New Roman" w:hAnsi="Times New Roman"/>
          <w:sz w:val="24"/>
          <w:szCs w:val="24"/>
        </w:rPr>
        <w:t>слова «бах, упала» в одних случаях обозначают, что малыш уронил игрушку, в других — что он сам упал и ушибся.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Ребенок старше полутора лет активно обращается </w:t>
      </w:r>
      <w:proofErr w:type="gramStart"/>
      <w:r w:rsidRPr="00E57B45">
        <w:rPr>
          <w:rFonts w:ascii="Times New Roman" w:hAnsi="Times New Roman"/>
          <w:sz w:val="24"/>
          <w:szCs w:val="24"/>
        </w:rPr>
        <w:t>ко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 с вопросами. Но выражает их преимущественно интонационно: «Ия </w:t>
      </w:r>
      <w:proofErr w:type="spellStart"/>
      <w:r w:rsidRPr="00E57B45">
        <w:rPr>
          <w:rFonts w:ascii="Times New Roman" w:hAnsi="Times New Roman"/>
          <w:sz w:val="24"/>
          <w:szCs w:val="24"/>
        </w:rPr>
        <w:t>куся</w:t>
      </w:r>
      <w:proofErr w:type="spellEnd"/>
      <w:r w:rsidRPr="00E57B45">
        <w:rPr>
          <w:rFonts w:ascii="Times New Roman" w:hAnsi="Times New Roman"/>
          <w:sz w:val="24"/>
          <w:szCs w:val="24"/>
        </w:rPr>
        <w:t>?» — то есть «Ира кушала?»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Вопросительными словами дети пользуются реже, но могут спросить: «Где платок?», «Баба куда пошла?», «Это что?»</w:t>
      </w:r>
    </w:p>
    <w:p w:rsidR="00592BE4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«жалеет». В речи появляются оценочные суждения: «плохой», «хороший», «красивый».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Совершенствуется самостоятельность детей в предметно-игровой деятельности и самообслуживании. Малыш </w:t>
      </w:r>
      <w:proofErr w:type="gramStart"/>
      <w:r w:rsidRPr="00E57B45">
        <w:rPr>
          <w:rFonts w:ascii="Times New Roman" w:hAnsi="Times New Roman"/>
          <w:sz w:val="24"/>
          <w:szCs w:val="24"/>
        </w:rPr>
        <w:t>овладевает умением самостоятельно есть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любую пищу, умываться и мыть руки, приобретает навыки опрятности.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Расширяется ориентировка в ближайшем окружении. Знание того, как называются части помещения, группы (мебель, одежда, посуда) помогает ребенку выполнять несложные (из одного, а к концу года из 2-3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 носит деловой, объектно-направленный характер.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lastRenderedPageBreak/>
        <w:t xml:space="preserve">На втором году закрепляется и углубляется потребность общения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взрослым, хотя в этом возрасте ребенок охотно говорит только с близкими, хорошо знакомыми ему людьми.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На втором году жизни у детей сохраняется и развивается тип эмоционального </w:t>
      </w:r>
      <w:proofErr w:type="spellStart"/>
      <w:r w:rsidRPr="00E57B45">
        <w:rPr>
          <w:rFonts w:ascii="Times New Roman" w:hAnsi="Times New Roman"/>
          <w:sz w:val="24"/>
          <w:szCs w:val="24"/>
        </w:rPr>
        <w:t>взаимообщения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. По двое-трое они самостоятельно играют друг с другом в разученные ранее при помощи взрослого игры («Прятки», "Догонялки»). Однако опыт </w:t>
      </w:r>
      <w:proofErr w:type="spellStart"/>
      <w:r w:rsidRPr="00E57B45">
        <w:rPr>
          <w:rFonts w:ascii="Times New Roman" w:hAnsi="Times New Roman"/>
          <w:sz w:val="24"/>
          <w:szCs w:val="24"/>
        </w:rPr>
        <w:t>взаимообщения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</w:t>
      </w:r>
      <w:proofErr w:type="gramStart"/>
      <w:r w:rsidRPr="00E57B45">
        <w:rPr>
          <w:rFonts w:ascii="Times New Roman" w:hAnsi="Times New Roman"/>
          <w:sz w:val="24"/>
          <w:szCs w:val="24"/>
        </w:rPr>
        <w:t>Игрушка в руках другого гораздо интереснее для малыша, чем та, что стоит рядом.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Отобрав ее у соседа, </w:t>
      </w:r>
      <w:proofErr w:type="gramStart"/>
      <w:r w:rsidRPr="00E57B45">
        <w:rPr>
          <w:rFonts w:ascii="Times New Roman" w:hAnsi="Times New Roman"/>
          <w:sz w:val="24"/>
          <w:szCs w:val="24"/>
        </w:rPr>
        <w:t>но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не зная, что делать дальше, малыш ее просто бросает. Воспитателю не следует проходить мимо подобных фактов, чтобы у детей не пропало желание общаться. </w:t>
      </w:r>
      <w:proofErr w:type="spellStart"/>
      <w:r w:rsidRPr="00E57B45">
        <w:rPr>
          <w:rFonts w:ascii="Times New Roman" w:hAnsi="Times New Roman"/>
          <w:sz w:val="24"/>
          <w:szCs w:val="24"/>
        </w:rPr>
        <w:t>Взаимообщение</w:t>
      </w:r>
      <w:proofErr w:type="spellEnd"/>
      <w:r w:rsidRPr="00E57B45">
        <w:rPr>
          <w:rFonts w:ascii="Times New Roman" w:hAnsi="Times New Roman"/>
          <w:sz w:val="24"/>
          <w:szCs w:val="24"/>
        </w:rPr>
        <w:t xml:space="preserve">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Возможны несложные плясовые действия малышей парами на музыкальных занятиях.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592BE4" w:rsidRPr="00E57B45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 xml:space="preserve"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</w:t>
      </w:r>
      <w:proofErr w:type="gramStart"/>
      <w:r w:rsidRPr="00E57B45">
        <w:rPr>
          <w:rFonts w:ascii="Times New Roman" w:hAnsi="Times New Roman"/>
          <w:sz w:val="24"/>
          <w:szCs w:val="24"/>
        </w:rPr>
        <w:t>со</w:t>
      </w:r>
      <w:proofErr w:type="gramEnd"/>
      <w:r w:rsidRPr="00E57B45">
        <w:rPr>
          <w:rFonts w:ascii="Times New Roman" w:hAnsi="Times New Roman"/>
          <w:sz w:val="24"/>
          <w:szCs w:val="24"/>
        </w:rPr>
        <w:t xml:space="preserve"> взрослым.</w:t>
      </w:r>
    </w:p>
    <w:p w:rsidR="00592BE4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  <w:r w:rsidRPr="00E57B45">
        <w:rPr>
          <w:rFonts w:ascii="Times New Roman" w:hAnsi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592BE4" w:rsidRPr="00462ABE" w:rsidRDefault="00592BE4" w:rsidP="00592BE4">
      <w:pPr>
        <w:tabs>
          <w:tab w:val="left" w:pos="8598"/>
        </w:tabs>
        <w:jc w:val="center"/>
        <w:rPr>
          <w:rFonts w:ascii="Times New Roman" w:hAnsi="Times New Roman"/>
          <w:b/>
          <w:sz w:val="24"/>
          <w:szCs w:val="24"/>
        </w:rPr>
      </w:pPr>
      <w:r w:rsidRPr="00462ABE">
        <w:rPr>
          <w:rFonts w:ascii="Times New Roman" w:hAnsi="Times New Roman"/>
          <w:b/>
          <w:sz w:val="24"/>
          <w:szCs w:val="24"/>
        </w:rPr>
        <w:t>Список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3085"/>
        <w:gridCol w:w="5380"/>
      </w:tblGrid>
      <w:tr w:rsidR="00592BE4" w:rsidTr="00636C12">
        <w:trPr>
          <w:trHeight w:val="691"/>
        </w:trPr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п.п.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Фамилия, имя ребенка</w:t>
            </w:r>
          </w:p>
        </w:tc>
        <w:tc>
          <w:tcPr>
            <w:tcW w:w="5380" w:type="dxa"/>
            <w:vAlign w:val="center"/>
          </w:tcPr>
          <w:p w:rsidR="00592BE4" w:rsidRPr="00BB233B" w:rsidRDefault="00592BE4" w:rsidP="00636C12">
            <w:pPr>
              <w:pStyle w:val="3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B233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Дата</w:t>
            </w:r>
          </w:p>
          <w:p w:rsidR="00592BE4" w:rsidRPr="00BB233B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рождения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Илья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14 февраля 2017 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София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3  июля  2017г.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Семён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2  мая   2017 г</w:t>
            </w:r>
          </w:p>
        </w:tc>
      </w:tr>
      <w:tr w:rsidR="00592BE4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Фёдор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5 июля  2017г.</w:t>
            </w:r>
          </w:p>
        </w:tc>
      </w:tr>
      <w:tr w:rsidR="00592BE4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Степан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22 июня  2017г.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Дмитрий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13 февраля 2017 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София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12 января  2017г.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Дима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30 июня  2017 г</w:t>
            </w:r>
          </w:p>
        </w:tc>
      </w:tr>
      <w:tr w:rsidR="00592BE4" w:rsidRPr="00F30FDE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Егор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28 марта 2017г.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Костя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11 августа 2017г.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Семён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31 мая  2017 г.</w:t>
            </w:r>
          </w:p>
        </w:tc>
      </w:tr>
      <w:tr w:rsidR="00592BE4" w:rsidRPr="009960F6" w:rsidTr="00636C12">
        <w:tc>
          <w:tcPr>
            <w:tcW w:w="992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3085" w:type="dxa"/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Дарина</w:t>
            </w:r>
            <w:proofErr w:type="spellEnd"/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Ц.</w:t>
            </w:r>
          </w:p>
        </w:tc>
        <w:tc>
          <w:tcPr>
            <w:tcW w:w="5380" w:type="dxa"/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17 июля 2017г.</w:t>
            </w:r>
          </w:p>
        </w:tc>
      </w:tr>
      <w:tr w:rsidR="00592BE4" w:rsidTr="00636C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2 августа 2017г.</w:t>
            </w:r>
          </w:p>
        </w:tc>
      </w:tr>
      <w:tr w:rsidR="00592BE4" w:rsidTr="00636C1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BB233B" w:rsidRDefault="00592BE4" w:rsidP="00636C1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B233B">
              <w:rPr>
                <w:rFonts w:ascii="Times New Roman" w:hAnsi="Times New Roman"/>
                <w:iCs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E4" w:rsidRPr="00360511" w:rsidRDefault="00592BE4" w:rsidP="00636C1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511">
              <w:rPr>
                <w:rFonts w:ascii="Times New Roman" w:hAnsi="Times New Roman"/>
                <w:iCs/>
                <w:sz w:val="24"/>
                <w:szCs w:val="24"/>
              </w:rPr>
              <w:t>31 августа 2017г.</w:t>
            </w:r>
          </w:p>
        </w:tc>
      </w:tr>
    </w:tbl>
    <w:p w:rsidR="00592BE4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0173">
        <w:rPr>
          <w:rFonts w:ascii="Times New Roman" w:hAnsi="Times New Roman"/>
          <w:b/>
          <w:bCs/>
          <w:color w:val="000000"/>
          <w:sz w:val="24"/>
          <w:szCs w:val="24"/>
        </w:rPr>
        <w:t>Социальный паспорт группы</w:t>
      </w:r>
    </w:p>
    <w:tbl>
      <w:tblPr>
        <w:tblStyle w:val="a7"/>
        <w:tblW w:w="9205" w:type="dxa"/>
        <w:tblLook w:val="04A0"/>
      </w:tblPr>
      <w:tblGrid>
        <w:gridCol w:w="605"/>
        <w:gridCol w:w="6229"/>
        <w:gridCol w:w="2371"/>
      </w:tblGrid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В возрасте от 1,6 лет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sz w:val="24"/>
                <w:szCs w:val="24"/>
              </w:rPr>
              <w:t>До 1.6 лет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мальчиков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девочек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2BE4" w:rsidRPr="00361C17" w:rsidTr="00636C12">
        <w:trPr>
          <w:trHeight w:val="575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полных благополучных семей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2BE4" w:rsidRPr="00361C17" w:rsidTr="00636C12">
        <w:trPr>
          <w:trHeight w:val="599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полных неблагополучных семей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неполных благополучных семей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515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неполных неблагополучных семей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количество, где мать (отец) одиночка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Из них количество семей разведённых родителей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количество детей </w:t>
            </w:r>
            <w:proofErr w:type="spellStart"/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полусирот</w:t>
            </w:r>
            <w:proofErr w:type="spellEnd"/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92BE4" w:rsidRPr="00361C17" w:rsidTr="00636C12">
        <w:trPr>
          <w:trHeight w:val="603"/>
        </w:trPr>
        <w:tc>
          <w:tcPr>
            <w:tcW w:w="605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29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 с опекаемыми детьми</w:t>
            </w:r>
          </w:p>
        </w:tc>
        <w:tc>
          <w:tcPr>
            <w:tcW w:w="2371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92BE4" w:rsidRPr="00361C17" w:rsidRDefault="00592BE4" w:rsidP="00592BE4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2BE4" w:rsidRPr="008C7349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C7349">
        <w:rPr>
          <w:rFonts w:ascii="Times New Roman" w:hAnsi="Times New Roman"/>
          <w:b/>
          <w:color w:val="000000"/>
          <w:sz w:val="24"/>
          <w:szCs w:val="24"/>
        </w:rPr>
        <w:t>Уровень образованности родителей:</w:t>
      </w:r>
    </w:p>
    <w:tbl>
      <w:tblPr>
        <w:tblStyle w:val="a7"/>
        <w:tblW w:w="7656" w:type="dxa"/>
        <w:tblLook w:val="04A0"/>
      </w:tblPr>
      <w:tblGrid>
        <w:gridCol w:w="1901"/>
        <w:gridCol w:w="1927"/>
        <w:gridCol w:w="1914"/>
        <w:gridCol w:w="1914"/>
      </w:tblGrid>
      <w:tr w:rsidR="00592BE4" w:rsidRPr="00361C17" w:rsidTr="00636C12">
        <w:trPr>
          <w:trHeight w:val="156"/>
        </w:trPr>
        <w:tc>
          <w:tcPr>
            <w:tcW w:w="1728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752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проф. образование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Имеют среднее образование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 w:line="15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Учатся</w:t>
            </w:r>
          </w:p>
        </w:tc>
      </w:tr>
      <w:tr w:rsidR="00592BE4" w:rsidRPr="00361C17" w:rsidTr="00636C12">
        <w:tc>
          <w:tcPr>
            <w:tcW w:w="1728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2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C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0" w:type="dxa"/>
            <w:hideMark/>
          </w:tcPr>
          <w:p w:rsidR="00592BE4" w:rsidRPr="00361C17" w:rsidRDefault="00592BE4" w:rsidP="00636C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92BE4" w:rsidRDefault="00592BE4" w:rsidP="00592BE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2BE4" w:rsidRDefault="00592BE4" w:rsidP="00592BE4">
      <w:pPr>
        <w:shd w:val="clear" w:color="auto" w:fill="FFFFFF"/>
        <w:spacing w:after="115" w:line="240" w:lineRule="auto"/>
        <w:rPr>
          <w:rFonts w:ascii="Times New Roman" w:hAnsi="Times New Roman"/>
          <w:sz w:val="24"/>
          <w:szCs w:val="24"/>
        </w:rPr>
      </w:pPr>
    </w:p>
    <w:p w:rsidR="00592BE4" w:rsidRPr="002F2410" w:rsidRDefault="00592BE4" w:rsidP="00592BE4">
      <w:pPr>
        <w:spacing w:line="480" w:lineRule="exact"/>
        <w:rPr>
          <w:rStyle w:val="21"/>
          <w:rFonts w:eastAsiaTheme="minorEastAsia"/>
          <w:b/>
          <w:color w:val="auto"/>
          <w:sz w:val="24"/>
          <w:szCs w:val="24"/>
        </w:rPr>
      </w:pPr>
      <w:r w:rsidRPr="004F4600">
        <w:rPr>
          <w:rStyle w:val="21"/>
          <w:rFonts w:eastAsiaTheme="minorEastAsia"/>
          <w:b/>
          <w:sz w:val="24"/>
          <w:szCs w:val="24"/>
        </w:rPr>
        <w:t xml:space="preserve">1.2 Планируемые результаты (целевые ориентиры детей </w:t>
      </w:r>
      <w:r w:rsidRPr="002F2410">
        <w:rPr>
          <w:rStyle w:val="21"/>
          <w:rFonts w:eastAsiaTheme="minorEastAsia"/>
          <w:b/>
          <w:color w:val="auto"/>
          <w:sz w:val="24"/>
          <w:szCs w:val="24"/>
        </w:rPr>
        <w:t>1 -2лет)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0BAC">
        <w:rPr>
          <w:rFonts w:ascii="Times New Roman" w:hAnsi="Times New Roman"/>
          <w:b/>
          <w:sz w:val="24"/>
          <w:szCs w:val="24"/>
        </w:rPr>
        <w:t>К концу первого полугодия жизни ребенок:</w:t>
      </w:r>
    </w:p>
    <w:p w:rsidR="00172163" w:rsidRPr="003F0BAC" w:rsidRDefault="00172163" w:rsidP="001721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 xml:space="preserve">обнаруживает выраженную потребность в общении со взрослыми: </w:t>
      </w:r>
      <w:proofErr w:type="spellStart"/>
      <w:r w:rsidRPr="003F0BAC">
        <w:rPr>
          <w:rFonts w:ascii="Times New Roman" w:hAnsi="Times New Roman"/>
          <w:sz w:val="24"/>
          <w:szCs w:val="24"/>
        </w:rPr>
        <w:t>проявл</w:t>
      </w:r>
      <w:proofErr w:type="gramStart"/>
      <w:r w:rsidRPr="003F0BAC">
        <w:rPr>
          <w:rFonts w:ascii="Times New Roman" w:hAnsi="Times New Roman"/>
          <w:sz w:val="24"/>
          <w:szCs w:val="24"/>
        </w:rPr>
        <w:t>я</w:t>
      </w:r>
      <w:proofErr w:type="spellEnd"/>
      <w:r w:rsidRPr="003F0BAC">
        <w:rPr>
          <w:rFonts w:ascii="Times New Roman" w:hAnsi="Times New Roman"/>
          <w:sz w:val="24"/>
          <w:szCs w:val="24"/>
        </w:rPr>
        <w:t>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ет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 интерес и положительные эмоции в ответ на обращения взрослого, сам инициирует общение привлекая взрослого с помощью голосовых </w:t>
      </w:r>
      <w:proofErr w:type="spellStart"/>
      <w:r w:rsidRPr="003F0BAC">
        <w:rPr>
          <w:rFonts w:ascii="Times New Roman" w:hAnsi="Times New Roman"/>
          <w:sz w:val="24"/>
          <w:szCs w:val="24"/>
        </w:rPr>
        <w:t>проявле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F0BAC">
        <w:rPr>
          <w:rFonts w:ascii="Times New Roman" w:hAnsi="Times New Roman"/>
          <w:sz w:val="24"/>
          <w:szCs w:val="24"/>
        </w:rPr>
        <w:t>ний</w:t>
      </w:r>
      <w:proofErr w:type="spellEnd"/>
      <w:r w:rsidRPr="003F0BAC">
        <w:rPr>
          <w:rFonts w:ascii="Times New Roman" w:hAnsi="Times New Roman"/>
          <w:sz w:val="24"/>
          <w:szCs w:val="24"/>
        </w:rPr>
        <w:t>, улыбок, движений, охотно включается в эмоциональные игры;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>проявляет поисковую и познавательную активность по отношению к пре</w:t>
      </w:r>
      <w:proofErr w:type="gramStart"/>
      <w:r w:rsidRPr="003F0BAC">
        <w:rPr>
          <w:rFonts w:ascii="Times New Roman" w:hAnsi="Times New Roman"/>
          <w:sz w:val="24"/>
          <w:szCs w:val="24"/>
        </w:rPr>
        <w:t>д-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метному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 окружению: с интересом рассматривает игрушки и другие </w:t>
      </w:r>
      <w:proofErr w:type="spellStart"/>
      <w:r w:rsidRPr="003F0BAC">
        <w:rPr>
          <w:rFonts w:ascii="Times New Roman" w:hAnsi="Times New Roman"/>
          <w:sz w:val="24"/>
          <w:szCs w:val="24"/>
        </w:rPr>
        <w:t>предме</w:t>
      </w:r>
      <w:proofErr w:type="spellEnd"/>
      <w:r w:rsidRPr="003F0BAC">
        <w:rPr>
          <w:rFonts w:ascii="Times New Roman" w:hAnsi="Times New Roman"/>
          <w:sz w:val="24"/>
          <w:szCs w:val="24"/>
        </w:rPr>
        <w:t>- ты, следит за их перемещением, прислушивается к издаваемым ими звукам, радуется, стремится взять игрушку в руки, обследовать ее.</w:t>
      </w:r>
    </w:p>
    <w:p w:rsidR="00172163" w:rsidRPr="003F0BAC" w:rsidRDefault="00172163" w:rsidP="001721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>К концу первого года жизни ребенок: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>активно проявляет потребность к эмоциональному общению, к поиску ра</w:t>
      </w:r>
      <w:proofErr w:type="gramStart"/>
      <w:r w:rsidRPr="003F0BAC">
        <w:rPr>
          <w:rFonts w:ascii="Times New Roman" w:hAnsi="Times New Roman"/>
          <w:sz w:val="24"/>
          <w:szCs w:val="24"/>
        </w:rPr>
        <w:t>з-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нообразных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 впечатлений, чувствительность к эмоциям и смыслам значимых взрослых, первичную идентификацию со взрослыми;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 xml:space="preserve">активно обследует разнообразные предметы, интересуется и </w:t>
      </w:r>
      <w:proofErr w:type="spellStart"/>
      <w:r w:rsidRPr="003F0BAC">
        <w:rPr>
          <w:rFonts w:ascii="Times New Roman" w:hAnsi="Times New Roman"/>
          <w:sz w:val="24"/>
          <w:szCs w:val="24"/>
        </w:rPr>
        <w:t>манипулир</w:t>
      </w:r>
      <w:proofErr w:type="gramStart"/>
      <w:r w:rsidRPr="003F0BAC">
        <w:rPr>
          <w:rFonts w:ascii="Times New Roman" w:hAnsi="Times New Roman"/>
          <w:sz w:val="24"/>
          <w:szCs w:val="24"/>
        </w:rPr>
        <w:t>у</w:t>
      </w:r>
      <w:proofErr w:type="spellEnd"/>
      <w:r w:rsidRPr="003F0BAC">
        <w:rPr>
          <w:rFonts w:ascii="Times New Roman" w:hAnsi="Times New Roman"/>
          <w:sz w:val="24"/>
          <w:szCs w:val="24"/>
        </w:rPr>
        <w:t>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ет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 xml:space="preserve">во взаимодействии со взрослым пользуется разнообразными средствами общения: мимикой, жестами, голосовыми проявлениями (лепечет, </w:t>
      </w:r>
      <w:proofErr w:type="spellStart"/>
      <w:r w:rsidRPr="003F0BAC">
        <w:rPr>
          <w:rFonts w:ascii="Times New Roman" w:hAnsi="Times New Roman"/>
          <w:sz w:val="24"/>
          <w:szCs w:val="24"/>
        </w:rPr>
        <w:t>произн</w:t>
      </w:r>
      <w:proofErr w:type="gramStart"/>
      <w:r w:rsidRPr="003F0BAC">
        <w:rPr>
          <w:rFonts w:ascii="Times New Roman" w:hAnsi="Times New Roman"/>
          <w:sz w:val="24"/>
          <w:szCs w:val="24"/>
        </w:rPr>
        <w:t>о</w:t>
      </w:r>
      <w:proofErr w:type="spellEnd"/>
      <w:r w:rsidRPr="003F0BAC">
        <w:rPr>
          <w:rFonts w:ascii="Times New Roman" w:hAnsi="Times New Roman"/>
          <w:sz w:val="24"/>
          <w:szCs w:val="24"/>
        </w:rPr>
        <w:t>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 xml:space="preserve">охотно слушает детские стишки, песенки, игру на музыкальных </w:t>
      </w:r>
      <w:proofErr w:type="spellStart"/>
      <w:r w:rsidRPr="003F0BAC">
        <w:rPr>
          <w:rFonts w:ascii="Times New Roman" w:hAnsi="Times New Roman"/>
          <w:sz w:val="24"/>
          <w:szCs w:val="24"/>
        </w:rPr>
        <w:t>инструме</w:t>
      </w:r>
      <w:proofErr w:type="gramStart"/>
      <w:r w:rsidRPr="003F0BAC">
        <w:rPr>
          <w:rFonts w:ascii="Times New Roman" w:hAnsi="Times New Roman"/>
          <w:sz w:val="24"/>
          <w:szCs w:val="24"/>
        </w:rPr>
        <w:t>н</w:t>
      </w:r>
      <w:proofErr w:type="spellEnd"/>
      <w:r w:rsidRPr="003F0BAC">
        <w:rPr>
          <w:rFonts w:ascii="Times New Roman" w:hAnsi="Times New Roman"/>
          <w:sz w:val="24"/>
          <w:szCs w:val="24"/>
        </w:rPr>
        <w:t>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тах</w:t>
      </w:r>
      <w:proofErr w:type="spellEnd"/>
      <w:r w:rsidRPr="003F0BAC">
        <w:rPr>
          <w:rFonts w:ascii="Times New Roman" w:hAnsi="Times New Roman"/>
          <w:sz w:val="24"/>
          <w:szCs w:val="24"/>
        </w:rPr>
        <w:t>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 xml:space="preserve">стремится проявлять самостоятельность при овладении навыками </w:t>
      </w:r>
      <w:proofErr w:type="spellStart"/>
      <w:r w:rsidRPr="003F0BAC">
        <w:rPr>
          <w:rFonts w:ascii="Times New Roman" w:hAnsi="Times New Roman"/>
          <w:sz w:val="24"/>
          <w:szCs w:val="24"/>
        </w:rPr>
        <w:t>самоо</w:t>
      </w:r>
      <w:proofErr w:type="gramStart"/>
      <w:r w:rsidRPr="003F0BAC">
        <w:rPr>
          <w:rFonts w:ascii="Times New Roman" w:hAnsi="Times New Roman"/>
          <w:sz w:val="24"/>
          <w:szCs w:val="24"/>
        </w:rPr>
        <w:t>б</w:t>
      </w:r>
      <w:proofErr w:type="spellEnd"/>
      <w:r w:rsidRPr="003F0BAC">
        <w:rPr>
          <w:rFonts w:ascii="Times New Roman" w:hAnsi="Times New Roman"/>
          <w:sz w:val="24"/>
          <w:szCs w:val="24"/>
        </w:rPr>
        <w:t>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служивания</w:t>
      </w:r>
      <w:proofErr w:type="spellEnd"/>
      <w:r w:rsidRPr="003F0BAC">
        <w:rPr>
          <w:rFonts w:ascii="Times New Roman" w:hAnsi="Times New Roman"/>
          <w:sz w:val="24"/>
          <w:szCs w:val="24"/>
        </w:rPr>
        <w:t xml:space="preserve"> (есть ложкой, пить из чашки и пр.);</w:t>
      </w:r>
    </w:p>
    <w:p w:rsidR="00172163" w:rsidRPr="003F0BAC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BAC">
        <w:rPr>
          <w:rFonts w:ascii="Times New Roman" w:hAnsi="Times New Roman"/>
          <w:sz w:val="24"/>
          <w:szCs w:val="24"/>
        </w:rPr>
        <w:t>проявляет двигательную активность: свободно изменяет позу, сидит, по</w:t>
      </w:r>
      <w:proofErr w:type="gramStart"/>
      <w:r w:rsidRPr="003F0BAC">
        <w:rPr>
          <w:rFonts w:ascii="Times New Roman" w:hAnsi="Times New Roman"/>
          <w:sz w:val="24"/>
          <w:szCs w:val="24"/>
        </w:rPr>
        <w:t>л-</w:t>
      </w:r>
      <w:proofErr w:type="gramEnd"/>
      <w:r w:rsidRPr="003F0B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BAC">
        <w:rPr>
          <w:rFonts w:ascii="Times New Roman" w:hAnsi="Times New Roman"/>
          <w:sz w:val="24"/>
          <w:szCs w:val="24"/>
        </w:rPr>
        <w:t>зает</w:t>
      </w:r>
      <w:proofErr w:type="spellEnd"/>
      <w:r w:rsidRPr="003F0BAC">
        <w:rPr>
          <w:rFonts w:ascii="Times New Roman" w:hAnsi="Times New Roman"/>
          <w:sz w:val="24"/>
          <w:szCs w:val="24"/>
        </w:rPr>
        <w:t>, встает на ножки, переступает ногами, ходит самостоятельно или при поддержке взрослых</w:t>
      </w:r>
    </w:p>
    <w:p w:rsidR="00172163" w:rsidRDefault="00172163" w:rsidP="00172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172163" w:rsidRDefault="00592BE4" w:rsidP="00172163">
      <w:pPr>
        <w:rPr>
          <w:rFonts w:ascii="Times New Roman" w:hAnsi="Times New Roman"/>
          <w:b/>
          <w:sz w:val="24"/>
          <w:szCs w:val="24"/>
        </w:rPr>
      </w:pPr>
      <w:r w:rsidRPr="00172163">
        <w:rPr>
          <w:rFonts w:ascii="Times New Roman" w:hAnsi="Times New Roman"/>
          <w:b/>
          <w:sz w:val="24"/>
          <w:szCs w:val="24"/>
        </w:rPr>
        <w:t>К концу второго года жизни ребенок: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активно интересуется, обследует и манипулирует разнообразными предметами,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 xml:space="preserve">во взаимодействии </w:t>
      </w:r>
      <w:proofErr w:type="gramStart"/>
      <w:r w:rsidRPr="004F4600">
        <w:rPr>
          <w:rFonts w:ascii="Times New Roman" w:hAnsi="Times New Roman"/>
          <w:sz w:val="24"/>
          <w:szCs w:val="24"/>
        </w:rPr>
        <w:t>со</w:t>
      </w:r>
      <w:proofErr w:type="gramEnd"/>
      <w:r w:rsidRPr="004F4600">
        <w:rPr>
          <w:rFonts w:ascii="Times New Roman" w:hAnsi="Times New Roman"/>
          <w:sz w:val="24"/>
          <w:szCs w:val="24"/>
        </w:rPr>
        <w:t xml:space="preserve">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lastRenderedPageBreak/>
        <w:t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чиркать мелками, карандашами;</w:t>
      </w:r>
    </w:p>
    <w:p w:rsidR="00592BE4" w:rsidRPr="004F4600" w:rsidRDefault="00592BE4" w:rsidP="00592BE4">
      <w:pPr>
        <w:widowControl w:val="0"/>
        <w:numPr>
          <w:ilvl w:val="0"/>
          <w:numId w:val="4"/>
        </w:numPr>
        <w:tabs>
          <w:tab w:val="left" w:pos="758"/>
        </w:tabs>
        <w:spacing w:after="0" w:line="413" w:lineRule="exact"/>
        <w:ind w:left="760" w:hanging="360"/>
        <w:jc w:val="both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стремится проявлять самостоятельность при овладении навыками самообслуживания (есть ложкой, пить из чашки);</w:t>
      </w:r>
    </w:p>
    <w:p w:rsidR="00592BE4" w:rsidRDefault="00592BE4" w:rsidP="00592BE4">
      <w:pPr>
        <w:widowControl w:val="0"/>
        <w:numPr>
          <w:ilvl w:val="0"/>
          <w:numId w:val="4"/>
        </w:numPr>
        <w:tabs>
          <w:tab w:val="left" w:pos="848"/>
        </w:tabs>
        <w:spacing w:after="240" w:line="413" w:lineRule="exact"/>
        <w:ind w:left="740" w:hanging="280"/>
        <w:rPr>
          <w:rFonts w:ascii="Times New Roman" w:hAnsi="Times New Roman"/>
          <w:sz w:val="24"/>
          <w:szCs w:val="24"/>
        </w:rPr>
      </w:pPr>
      <w:r w:rsidRPr="004F4600">
        <w:rPr>
          <w:rFonts w:ascii="Times New Roman" w:hAnsi="Times New Roman"/>
          <w:sz w:val="24"/>
          <w:szCs w:val="24"/>
        </w:rPr>
        <w:t>проявляет двигательную активность: свободно изменяет позу, сидит, ползает, встает на ножки, переступает ногами, ходит самостоятельно или при поддержке.</w:t>
      </w:r>
    </w:p>
    <w:p w:rsidR="00592BE4" w:rsidRDefault="00592BE4" w:rsidP="00172163">
      <w:pPr>
        <w:widowControl w:val="0"/>
        <w:tabs>
          <w:tab w:val="left" w:pos="848"/>
        </w:tabs>
        <w:spacing w:after="240" w:line="413" w:lineRule="exact"/>
        <w:rPr>
          <w:rFonts w:ascii="Times New Roman" w:hAnsi="Times New Roman"/>
          <w:sz w:val="24"/>
          <w:szCs w:val="24"/>
        </w:rPr>
      </w:pPr>
    </w:p>
    <w:p w:rsidR="00592BE4" w:rsidRPr="008500A0" w:rsidRDefault="00592BE4" w:rsidP="00592BE4">
      <w:pPr>
        <w:pStyle w:val="24"/>
        <w:keepNext/>
        <w:keepLines/>
        <w:shd w:val="clear" w:color="auto" w:fill="auto"/>
        <w:spacing w:after="539" w:line="354" w:lineRule="exact"/>
        <w:ind w:firstLine="0"/>
        <w:rPr>
          <w:sz w:val="28"/>
          <w:szCs w:val="28"/>
        </w:rPr>
      </w:pPr>
      <w:bookmarkStart w:id="2" w:name="bookmark147"/>
      <w:bookmarkStart w:id="3" w:name="bookmark148"/>
      <w:r>
        <w:rPr>
          <w:sz w:val="28"/>
          <w:szCs w:val="28"/>
        </w:rPr>
        <w:t>Раздел II Содержательный (</w:t>
      </w:r>
      <w:r w:rsidRPr="009A3133">
        <w:rPr>
          <w:sz w:val="20"/>
          <w:szCs w:val="20"/>
        </w:rPr>
        <w:t>СОДЕРЖАНИЕ ОБРАЗОВАТЕЛЬНОЙ ДЕЯТЕЛЬНОСТИ</w:t>
      </w:r>
      <w:bookmarkEnd w:id="2"/>
      <w:bookmarkEnd w:id="3"/>
      <w:r>
        <w:rPr>
          <w:sz w:val="20"/>
          <w:szCs w:val="20"/>
        </w:rPr>
        <w:t>)</w:t>
      </w:r>
    </w:p>
    <w:p w:rsidR="00592BE4" w:rsidRPr="002F2410" w:rsidRDefault="00592BE4" w:rsidP="00592B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2F2410">
        <w:rPr>
          <w:rFonts w:ascii="Times New Roman" w:hAnsi="Times New Roman"/>
          <w:sz w:val="24"/>
          <w:szCs w:val="24"/>
        </w:rPr>
        <w:t>Перечисленные выше в Целевом разделе Программы компетентности представляют общие ценностно-целевые ориентиры Программы, независимые от отдельных образовательных областей. В разделе «Содержание образовательной деятельности» представлено содержание и целевые ориентиры, связанные с пятью образовательными областями - социально-коммуникативного, познавательного, речевого, художественно-эстетического и физического развития. Для всех образовательных областей указаны их связи с другими образовательными областями, что позволяет, работая в одной какой-либо области, решать задачи развития других областей.</w:t>
      </w:r>
    </w:p>
    <w:p w:rsidR="00592BE4" w:rsidRPr="008C5457" w:rsidRDefault="00592BE4" w:rsidP="00592BE4">
      <w:pPr>
        <w:jc w:val="both"/>
        <w:rPr>
          <w:rFonts w:ascii="Times New Roman" w:hAnsi="Times New Roman"/>
          <w:sz w:val="24"/>
          <w:szCs w:val="24"/>
        </w:rPr>
      </w:pPr>
      <w:r w:rsidRPr="002F2410">
        <w:rPr>
          <w:rFonts w:ascii="Times New Roman" w:hAnsi="Times New Roman"/>
          <w:sz w:val="24"/>
          <w:szCs w:val="24"/>
        </w:rPr>
        <w:t>Как целевые ориентиры, так и описание содержания образовательной деятельности сформулированы в Программе в форме, подчеркивающей активную роль ребенка в образовательно</w:t>
      </w:r>
      <w:r>
        <w:rPr>
          <w:rFonts w:ascii="Times New Roman" w:hAnsi="Times New Roman"/>
          <w:sz w:val="24"/>
          <w:szCs w:val="24"/>
        </w:rPr>
        <w:t>й деятельности, например: «</w:t>
      </w:r>
      <w:proofErr w:type="gramStart"/>
      <w:r>
        <w:rPr>
          <w:rFonts w:ascii="Times New Roman" w:hAnsi="Times New Roman"/>
          <w:sz w:val="24"/>
          <w:szCs w:val="24"/>
        </w:rPr>
        <w:t>ребе</w:t>
      </w:r>
      <w:r w:rsidRPr="002F2410">
        <w:rPr>
          <w:rFonts w:ascii="Times New Roman" w:hAnsi="Times New Roman"/>
          <w:sz w:val="24"/>
          <w:szCs w:val="24"/>
        </w:rPr>
        <w:t>нок</w:t>
      </w:r>
      <w:proofErr w:type="gramEnd"/>
      <w:r w:rsidRPr="002F2410">
        <w:rPr>
          <w:rFonts w:ascii="Times New Roman" w:hAnsi="Times New Roman"/>
          <w:sz w:val="24"/>
          <w:szCs w:val="24"/>
        </w:rPr>
        <w:t xml:space="preserve"> проявляет интерес», «ребенок учится» и т. п. Это соответствует основной философии Программы, основанной на современном взгляде на ребенка как на активного субъекта учения и полноправного участника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BE4" w:rsidRPr="00C57E7D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2.1.1. Образовательная область «Социально-коммуникативное развитие»</w:t>
      </w:r>
    </w:p>
    <w:p w:rsidR="00592BE4" w:rsidRPr="00C57E7D" w:rsidRDefault="00592BE4" w:rsidP="0059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Pr="00C57E7D" w:rsidRDefault="00592BE4" w:rsidP="00592BE4">
      <w:pPr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 В области социально-коммуникативного развития основными </w:t>
      </w:r>
      <w:r w:rsidRPr="00C57E7D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C57E7D">
        <w:rPr>
          <w:rFonts w:ascii="Times New Roman" w:hAnsi="Times New Roman"/>
          <w:sz w:val="24"/>
          <w:szCs w:val="24"/>
        </w:rPr>
        <w:t xml:space="preserve"> являются создание условий </w:t>
      </w:r>
      <w:proofErr w:type="gramStart"/>
      <w:r w:rsidRPr="00C57E7D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дальнейшего развития общения ребенка </w:t>
      </w:r>
      <w:proofErr w:type="gramStart"/>
      <w:r w:rsidRPr="00C57E7D">
        <w:rPr>
          <w:rFonts w:ascii="Times New Roman" w:hAnsi="Times New Roman"/>
          <w:sz w:val="24"/>
          <w:szCs w:val="24"/>
        </w:rPr>
        <w:t>со</w:t>
      </w:r>
      <w:proofErr w:type="gramEnd"/>
      <w:r w:rsidRPr="00C57E7D">
        <w:rPr>
          <w:rFonts w:ascii="Times New Roman" w:hAnsi="Times New Roman"/>
          <w:sz w:val="24"/>
          <w:szCs w:val="24"/>
        </w:rPr>
        <w:t xml:space="preserve"> взрослыми;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дальнейшего развития общения ребенка с другими детьми;</w:t>
      </w:r>
    </w:p>
    <w:p w:rsidR="00592BE4" w:rsidRDefault="00592BE4" w:rsidP="00592BE4">
      <w:pPr>
        <w:widowControl w:val="0"/>
        <w:numPr>
          <w:ilvl w:val="0"/>
          <w:numId w:val="5"/>
        </w:numPr>
        <w:tabs>
          <w:tab w:val="left" w:pos="802"/>
        </w:tabs>
        <w:spacing w:after="0" w:line="413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дальнейшего развития игры </w:t>
      </w:r>
    </w:p>
    <w:p w:rsidR="00592BE4" w:rsidRPr="00C57E7D" w:rsidRDefault="00592BE4" w:rsidP="00592BE4">
      <w:pPr>
        <w:widowControl w:val="0"/>
        <w:tabs>
          <w:tab w:val="left" w:pos="802"/>
        </w:tabs>
        <w:spacing w:after="0" w:line="413" w:lineRule="exact"/>
        <w:ind w:left="60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- дальнейшего развития навыков самообслуживания</w:t>
      </w:r>
    </w:p>
    <w:p w:rsidR="00592BE4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области </w:t>
      </w:r>
      <w:r w:rsidRPr="00C57E7D">
        <w:rPr>
          <w:rStyle w:val="22"/>
          <w:rFonts w:eastAsiaTheme="minorEastAsia"/>
          <w:sz w:val="24"/>
          <w:szCs w:val="24"/>
        </w:rPr>
        <w:t xml:space="preserve">развития </w:t>
      </w:r>
      <w:proofErr w:type="spellStart"/>
      <w:r w:rsidRPr="00C57E7D">
        <w:rPr>
          <w:rStyle w:val="22"/>
          <w:rFonts w:eastAsiaTheme="minorEastAsia"/>
          <w:sz w:val="24"/>
          <w:szCs w:val="24"/>
        </w:rPr>
        <w:t>общения</w:t>
      </w:r>
      <w:r w:rsidRPr="00C57E7D">
        <w:rPr>
          <w:rFonts w:ascii="Times New Roman" w:hAnsi="Times New Roman"/>
          <w:sz w:val="24"/>
          <w:szCs w:val="24"/>
        </w:rPr>
        <w:t>со</w:t>
      </w:r>
      <w:proofErr w:type="spellEnd"/>
      <w:r w:rsidRPr="00C57E7D">
        <w:rPr>
          <w:rFonts w:ascii="Times New Roman" w:hAnsi="Times New Roman"/>
          <w:sz w:val="24"/>
          <w:szCs w:val="24"/>
        </w:rPr>
        <w:t xml:space="preserve"> взрослым:</w:t>
      </w:r>
    </w:p>
    <w:p w:rsidR="00592BE4" w:rsidRPr="00C57E7D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Взрослый удовлетворяет потребность ребенка в общении и социальном взаимодействии, поощряя ребенка к активной речи. Взрослый не стремится искусственно ускорить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малыша в общении и </w:t>
      </w:r>
      <w:proofErr w:type="spellStart"/>
      <w:r w:rsidRPr="00C57E7D">
        <w:rPr>
          <w:rFonts w:ascii="Times New Roman" w:hAnsi="Times New Roman"/>
          <w:sz w:val="24"/>
          <w:szCs w:val="24"/>
        </w:rPr>
        <w:t>предметно-манипулятивной</w:t>
      </w:r>
      <w:proofErr w:type="spellEnd"/>
      <w:r w:rsidRPr="00C57E7D">
        <w:rPr>
          <w:rFonts w:ascii="Times New Roman" w:hAnsi="Times New Roman"/>
          <w:sz w:val="24"/>
          <w:szCs w:val="24"/>
        </w:rPr>
        <w:t xml:space="preserve"> активности, поощряет его действия.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lastRenderedPageBreak/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внимания малыша на детали его внешнего облика, одежды; учитывает возможности ребенка, обращает внимание на достижения ребенка, </w:t>
      </w:r>
      <w:proofErr w:type="gramStart"/>
      <w:r w:rsidRPr="00C57E7D">
        <w:rPr>
          <w:rFonts w:ascii="Times New Roman" w:hAnsi="Times New Roman"/>
          <w:sz w:val="24"/>
          <w:szCs w:val="24"/>
        </w:rPr>
        <w:t>высказывая радость</w:t>
      </w:r>
      <w:proofErr w:type="gramEnd"/>
      <w:r w:rsidRPr="00C57E7D">
        <w:rPr>
          <w:rFonts w:ascii="Times New Roman" w:hAnsi="Times New Roman"/>
          <w:sz w:val="24"/>
          <w:szCs w:val="24"/>
        </w:rPr>
        <w:t xml:space="preserve"> и поощряя их.</w:t>
      </w:r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Взрослые способствуют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поощряет проявление интереса детей друг к другу и </w:t>
      </w:r>
      <w:proofErr w:type="spellStart"/>
      <w:r w:rsidRPr="00C57E7D">
        <w:rPr>
          <w:rFonts w:ascii="Times New Roman" w:hAnsi="Times New Roman"/>
          <w:sz w:val="24"/>
          <w:szCs w:val="24"/>
        </w:rPr>
        <w:t>про-социальное</w:t>
      </w:r>
      <w:proofErr w:type="spellEnd"/>
      <w:r w:rsidRPr="00C57E7D">
        <w:rPr>
          <w:rFonts w:ascii="Times New Roman" w:hAnsi="Times New Roman"/>
          <w:sz w:val="24"/>
          <w:szCs w:val="24"/>
        </w:rPr>
        <w:t xml:space="preserve"> поведение, называя детей по имени, комментируя (вербализируя) происходящее. Особое значение в этом возрасте приобретает </w:t>
      </w:r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вербализация различных чувств детей, возникающих в процесс взаимодействия: радость, злость, 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огорчение, боль и т.п., </w:t>
      </w:r>
      <w:proofErr w:type="gramStart"/>
      <w:r w:rsidRPr="00C57E7D">
        <w:rPr>
          <w:rFonts w:ascii="Times New Roman" w:hAnsi="Times New Roman"/>
          <w:sz w:val="24"/>
          <w:szCs w:val="24"/>
        </w:rPr>
        <w:t>которые</w:t>
      </w:r>
      <w:proofErr w:type="gramEnd"/>
      <w:r w:rsidRPr="00C57E7D">
        <w:rPr>
          <w:rFonts w:ascii="Times New Roman" w:hAnsi="Times New Roman"/>
          <w:sz w:val="24"/>
          <w:szCs w:val="24"/>
        </w:rPr>
        <w:t xml:space="preserve"> возникают в социальных ситуациях.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Взрослые создают условия для развития у ребенка представления о себе, положительного отношения к себе: знакомят с названиями частей тела и лица, учат узнавать себя в зеркале, на фотографиях; хвалят, поддерживают инициативность и настойчивость малыша в разных видах деятельности.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развития социальных отношений и общения со сверстниками: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proofErr w:type="gramStart"/>
      <w:r w:rsidRPr="00C57E7D">
        <w:rPr>
          <w:rFonts w:ascii="Times New Roman" w:hAnsi="Times New Roman"/>
          <w:sz w:val="24"/>
          <w:szCs w:val="24"/>
        </w:rPr>
        <w:t>Взрослый наблюдает за спонтанно возникающим взаимодействием детей между собой в различных игровых и/или повседневных ситуациях; в случае возникающих между детьми конфликтов не спешит вмешиваться; обращает внимание детей на чувства, которые возникают у них в процессе социального взаимодействия; утешает детей в случае обиды и комментирует, что определенные действия могут вызывать обиду.</w:t>
      </w:r>
      <w:proofErr w:type="gramEnd"/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ситуациях, вызывающих позитивные чувства, взрослый комментирует их, обращая внимание детей на то, что определенные ситуации и действия вызывают положительные чувства </w:t>
      </w:r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удовольствия, радости, благодарности и т.п. Благодаря этому дети учатся понимать собственные </w:t>
      </w:r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действия и действия других людей в плане их воздействия на </w:t>
      </w:r>
      <w:r>
        <w:rPr>
          <w:rFonts w:ascii="Times New Roman" w:hAnsi="Times New Roman"/>
          <w:sz w:val="24"/>
          <w:szCs w:val="24"/>
        </w:rPr>
        <w:t xml:space="preserve">других, овладевая таким </w:t>
      </w:r>
      <w:proofErr w:type="spellStart"/>
      <w:r>
        <w:rPr>
          <w:rFonts w:ascii="Times New Roman" w:hAnsi="Times New Roman"/>
          <w:sz w:val="24"/>
          <w:szCs w:val="24"/>
        </w:rPr>
        <w:t>образо</w:t>
      </w:r>
      <w:proofErr w:type="spellEnd"/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социальными компетентностями.</w:t>
      </w:r>
    </w:p>
    <w:p w:rsidR="00592BE4" w:rsidRDefault="00592BE4" w:rsidP="00592BE4">
      <w:pPr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развития </w:t>
      </w:r>
      <w:r w:rsidRPr="00C57E7D">
        <w:rPr>
          <w:rStyle w:val="22"/>
          <w:rFonts w:eastAsiaTheme="minorEastAsia"/>
          <w:sz w:val="24"/>
          <w:szCs w:val="24"/>
        </w:rPr>
        <w:t>игры: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помешать в кастрюльке «еду»), использовать предметы- заместители, 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социального и эмоционального развития: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Взрослый грамотно проводит адаптацию ребенка к дошкольной организации, учитывая привязанность детей к </w:t>
      </w:r>
      <w:proofErr w:type="gramStart"/>
      <w:r w:rsidRPr="00C57E7D">
        <w:rPr>
          <w:rFonts w:ascii="Times New Roman" w:hAnsi="Times New Roman"/>
          <w:sz w:val="24"/>
          <w:szCs w:val="24"/>
        </w:rPr>
        <w:t>близким</w:t>
      </w:r>
      <w:proofErr w:type="gramEnd"/>
      <w:r w:rsidRPr="00C57E7D">
        <w:rPr>
          <w:rFonts w:ascii="Times New Roman" w:hAnsi="Times New Roman"/>
          <w:sz w:val="24"/>
          <w:szCs w:val="24"/>
        </w:rPr>
        <w:t xml:space="preserve">, привлекает родителей или родных для участия и содействия в </w:t>
      </w:r>
      <w:r w:rsidRPr="00C57E7D">
        <w:rPr>
          <w:rFonts w:ascii="Times New Roman" w:hAnsi="Times New Roman"/>
          <w:sz w:val="24"/>
          <w:szCs w:val="24"/>
        </w:rPr>
        <w:lastRenderedPageBreak/>
        <w:t>период адаптации. Взрослый, первоначально в присутствии родителей или близких, знакомится с ребенком и налаживает с ним эмоциональный контакт. В период адаптации взрослый следит за эмоциональным состоянием ребенка и поддерживает постоянный контакт с родителями; предоставляет возможность ребенку постепенно, в собственном темпе осваивать пространство и режим Организации, не предъявляя ребенку излишних требований.</w:t>
      </w:r>
    </w:p>
    <w:p w:rsidR="00592BE4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Ребенок знакомится с другими детьми, взрослый же, при необходимости, оказывает ему в этом поддержку, представляя нового ребенка другим детям, называя ребенка по имени, усаживая его на первых порах рядом с собой.</w:t>
      </w:r>
    </w:p>
    <w:p w:rsidR="00592BE4" w:rsidRPr="00C57E7D" w:rsidRDefault="00592BE4" w:rsidP="00592BE4">
      <w:pPr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Также в случае необходимости взрослый помогает ребенку найти себе занятия, знакомя его с пространством Организации, имеющимися в нем предметами и материалами. Взрослый поддерживает стремление детей к самостоятельности в самообслуживании (дают возможность самим одеваться, умываться и пр., помогают им), поощряет участие малышей в повседневных бытовых занятиях; приучает к опрятности</w:t>
      </w:r>
      <w:r>
        <w:rPr>
          <w:rFonts w:ascii="Times New Roman" w:hAnsi="Times New Roman"/>
          <w:sz w:val="24"/>
          <w:szCs w:val="24"/>
        </w:rPr>
        <w:t>, знакомит с правилами этикета.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 xml:space="preserve">Целевые </w:t>
      </w:r>
      <w:proofErr w:type="spellStart"/>
      <w:r w:rsidRPr="00C57E7D">
        <w:rPr>
          <w:rFonts w:ascii="Times New Roman" w:hAnsi="Times New Roman"/>
          <w:b/>
          <w:sz w:val="24"/>
          <w:szCs w:val="24"/>
        </w:rPr>
        <w:t>ориентиры</w:t>
      </w:r>
      <w:r w:rsidRPr="002F2410">
        <w:rPr>
          <w:rFonts w:ascii="Times New Roman" w:hAnsi="Times New Roman"/>
          <w:b/>
          <w:sz w:val="24"/>
          <w:szCs w:val="24"/>
        </w:rPr>
        <w:t>в</w:t>
      </w:r>
      <w:proofErr w:type="spellEnd"/>
      <w:r w:rsidRPr="002F2410">
        <w:rPr>
          <w:rFonts w:ascii="Times New Roman" w:hAnsi="Times New Roman"/>
          <w:b/>
          <w:sz w:val="24"/>
          <w:szCs w:val="24"/>
        </w:rPr>
        <w:t xml:space="preserve"> области </w:t>
      </w:r>
      <w:proofErr w:type="spellStart"/>
      <w:r w:rsidRPr="002F2410">
        <w:rPr>
          <w:rFonts w:ascii="Times New Roman" w:hAnsi="Times New Roman"/>
          <w:b/>
          <w:sz w:val="24"/>
          <w:szCs w:val="24"/>
        </w:rPr>
        <w:t>социально-коммуникативного</w:t>
      </w:r>
      <w:r>
        <w:rPr>
          <w:rFonts w:ascii="Times New Roman" w:hAnsi="Times New Roman"/>
          <w:b/>
          <w:sz w:val="24"/>
          <w:szCs w:val="24"/>
        </w:rPr>
        <w:t>развития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ребёнка:</w:t>
      </w:r>
    </w:p>
    <w:p w:rsidR="00592BE4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проявляет радость/огорчение, </w:t>
      </w:r>
      <w:proofErr w:type="gramStart"/>
      <w:r w:rsidRPr="00C40DA5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C40DA5">
        <w:rPr>
          <w:rFonts w:ascii="Times New Roman" w:hAnsi="Times New Roman"/>
          <w:sz w:val="24"/>
          <w:szCs w:val="24"/>
        </w:rPr>
        <w:t xml:space="preserve"> с самостоятельными игровыми действиями;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проявляет первые зачатки </w:t>
      </w:r>
      <w:proofErr w:type="spellStart"/>
      <w:r w:rsidRPr="00C40DA5">
        <w:rPr>
          <w:rFonts w:ascii="Times New Roman" w:hAnsi="Times New Roman"/>
          <w:sz w:val="24"/>
          <w:szCs w:val="24"/>
        </w:rPr>
        <w:t>эмпатии</w:t>
      </w:r>
      <w:proofErr w:type="spellEnd"/>
      <w:r w:rsidRPr="00C40DA5">
        <w:rPr>
          <w:rFonts w:ascii="Times New Roman" w:hAnsi="Times New Roman"/>
          <w:sz w:val="24"/>
          <w:szCs w:val="24"/>
        </w:rPr>
        <w:t xml:space="preserve"> и готовности помочь;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>определяет и выражает словами чувства другого ребенка (</w:t>
      </w:r>
      <w:proofErr w:type="spellStart"/>
      <w:r w:rsidRPr="00C40DA5">
        <w:rPr>
          <w:rFonts w:ascii="Times New Roman" w:hAnsi="Times New Roman"/>
          <w:sz w:val="24"/>
          <w:szCs w:val="24"/>
        </w:rPr>
        <w:t>например</w:t>
      </w:r>
      <w:proofErr w:type="gramStart"/>
      <w:r w:rsidRPr="00C40DA5">
        <w:rPr>
          <w:rFonts w:ascii="Times New Roman" w:hAnsi="Times New Roman"/>
          <w:sz w:val="24"/>
          <w:szCs w:val="24"/>
        </w:rPr>
        <w:t>:А</w:t>
      </w:r>
      <w:proofErr w:type="gramEnd"/>
      <w:r w:rsidRPr="00C40DA5">
        <w:rPr>
          <w:rFonts w:ascii="Times New Roman" w:hAnsi="Times New Roman"/>
          <w:sz w:val="24"/>
          <w:szCs w:val="24"/>
        </w:rPr>
        <w:t>ня</w:t>
      </w:r>
      <w:proofErr w:type="spellEnd"/>
      <w:r w:rsidRPr="00C40DA5">
        <w:rPr>
          <w:rFonts w:ascii="Times New Roman" w:hAnsi="Times New Roman"/>
          <w:sz w:val="24"/>
          <w:szCs w:val="24"/>
        </w:rPr>
        <w:t xml:space="preserve"> боится, Дима радуется); </w:t>
      </w:r>
    </w:p>
    <w:p w:rsidR="00592BE4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DA5">
        <w:rPr>
          <w:rFonts w:ascii="Times New Roman" w:hAnsi="Times New Roman"/>
          <w:sz w:val="24"/>
          <w:szCs w:val="24"/>
        </w:rPr>
        <w:t xml:space="preserve">сопереживает другому (например, расстраивается и сочувствует, если нечаянно сделал другому ребенку больно); </w:t>
      </w:r>
    </w:p>
    <w:p w:rsidR="00592BE4" w:rsidRPr="00C40DA5" w:rsidRDefault="00592BE4" w:rsidP="00592B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поощрение своих действий взрослыми;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проявляет чувство стыда;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 за другими детьми;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внимание другого ребёнка голосовым движением;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пытается </w:t>
      </w:r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пить самостоятельно;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 на части тела в ответ на вопрос взрослого;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просится на горшок;</w:t>
      </w:r>
    </w:p>
    <w:p w:rsidR="00592BE4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значение бытовых предметов (расчёски, щётки, полптенца);</w:t>
      </w:r>
    </w:p>
    <w:p w:rsidR="00592BE4" w:rsidRPr="00D348E6" w:rsidRDefault="00592BE4" w:rsidP="00592BE4">
      <w:pPr>
        <w:pStyle w:val="a3"/>
        <w:numPr>
          <w:ilvl w:val="0"/>
          <w:numId w:val="7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обращается за помощью к взрослому, чтобы ему помогли раздеться/одеться.</w:t>
      </w:r>
    </w:p>
    <w:p w:rsidR="00592BE4" w:rsidRDefault="00592BE4" w:rsidP="00592BE4">
      <w:pPr>
        <w:pStyle w:val="a3"/>
        <w:spacing w:after="8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pStyle w:val="a3"/>
        <w:spacing w:after="8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C3F99">
        <w:rPr>
          <w:rFonts w:ascii="Times New Roman" w:hAnsi="Times New Roman"/>
          <w:color w:val="auto"/>
          <w:sz w:val="24"/>
          <w:szCs w:val="24"/>
        </w:rPr>
        <w:t>2.1.2.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 область «Познавательное развитие»</w:t>
      </w:r>
    </w:p>
    <w:p w:rsidR="00592BE4" w:rsidRPr="004F4600" w:rsidRDefault="00592BE4" w:rsidP="00592BE4"/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области познавательного развития ребенка основными </w:t>
      </w:r>
      <w:r w:rsidRPr="00C57E7D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C57E7D">
        <w:rPr>
          <w:rFonts w:ascii="Times New Roman" w:hAnsi="Times New Roman"/>
          <w:sz w:val="24"/>
          <w:szCs w:val="24"/>
        </w:rPr>
        <w:t xml:space="preserve"> являются создание условий </w:t>
      </w:r>
      <w:proofErr w:type="gramStart"/>
      <w:r w:rsidRPr="00C57E7D">
        <w:rPr>
          <w:rFonts w:ascii="Times New Roman" w:hAnsi="Times New Roman"/>
          <w:sz w:val="24"/>
          <w:szCs w:val="24"/>
        </w:rPr>
        <w:t>для</w:t>
      </w:r>
      <w:proofErr w:type="gramEnd"/>
      <w:r w:rsidRPr="00C57E7D">
        <w:rPr>
          <w:rFonts w:ascii="Times New Roman" w:hAnsi="Times New Roman"/>
          <w:sz w:val="24"/>
          <w:szCs w:val="24"/>
        </w:rPr>
        <w:t>: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1054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любознательности, познавательной активности, познавательных способностей детей;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1054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представлений в разных сферах знаний об окружающей действительности.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Style w:val="51"/>
          <w:rFonts w:eastAsia="DejaVu Sans"/>
          <w:sz w:val="24"/>
          <w:szCs w:val="24"/>
        </w:rPr>
        <w:t xml:space="preserve">В сфере </w:t>
      </w:r>
      <w:r w:rsidRPr="00C57E7D">
        <w:rPr>
          <w:rFonts w:ascii="Times New Roman" w:hAnsi="Times New Roman"/>
          <w:sz w:val="24"/>
          <w:szCs w:val="24"/>
        </w:rPr>
        <w:t>развития любознательности, познавательной активности познавательных способностей.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материалами;</w:t>
      </w:r>
    </w:p>
    <w:p w:rsidR="00592BE4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lastRenderedPageBreak/>
        <w:t>Ребенок с самого раннего возраста проявляет исследовательскую активность и интерес к окружающим предметам и их свойствам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7E7D">
        <w:rPr>
          <w:rFonts w:ascii="Times New Roman" w:hAnsi="Times New Roman"/>
          <w:sz w:val="24"/>
          <w:szCs w:val="24"/>
        </w:rPr>
        <w:t xml:space="preserve">Уже в своей повседневной жизни ребенок приобретает многообразный опыт соприкосновения с объектами природы - воздухом, водой, огнем, землей (почвой), светом, различными объектами живой и неживой природы и т.п. Ему нравится наблюдать природные явления, исследовать их, экспериментировать с ними. </w:t>
      </w:r>
    </w:p>
    <w:p w:rsidR="00592BE4" w:rsidRPr="00C57E7D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способствуют построению целостной картины мира, оказывает стойкий, долговременный эффект. У ребенка формируется сознание,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Помимо поддержки исследовательской активности взрослый организует познавательные игры, поощряет интерес детей к различны</w:t>
      </w:r>
      <w:r>
        <w:rPr>
          <w:rFonts w:ascii="Times New Roman" w:hAnsi="Times New Roman"/>
          <w:sz w:val="24"/>
          <w:szCs w:val="24"/>
        </w:rPr>
        <w:t>м развивающим играм и занятиям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</w:t>
      </w:r>
      <w:r w:rsidRPr="00C57E7D">
        <w:rPr>
          <w:rStyle w:val="22"/>
          <w:rFonts w:eastAsiaTheme="minorEastAsia"/>
          <w:sz w:val="24"/>
          <w:szCs w:val="24"/>
        </w:rPr>
        <w:t>развития представлений в разных сферах знаний об окружающей действительности.</w:t>
      </w:r>
      <w:r w:rsidRPr="00C57E7D">
        <w:rPr>
          <w:rFonts w:ascii="Times New Roman" w:hAnsi="Times New Roman"/>
          <w:sz w:val="24"/>
          <w:szCs w:val="24"/>
        </w:rPr>
        <w:t xml:space="preserve"> Взрослые создают возможности для развития у детей общих представлений об окружающем мире, о себе, других людях. Взрослые читают книги, проводят беседы, </w:t>
      </w:r>
      <w:r w:rsidRPr="00CF4DC6">
        <w:rPr>
          <w:rFonts w:ascii="Times New Roman" w:hAnsi="Times New Roman"/>
          <w:sz w:val="24"/>
          <w:szCs w:val="24"/>
        </w:rPr>
        <w:t xml:space="preserve">организуют </w:t>
      </w:r>
      <w:proofErr w:type="spellStart"/>
      <w:r w:rsidRPr="00CF4DC6">
        <w:rPr>
          <w:rFonts w:ascii="Times New Roman" w:hAnsi="Times New Roman"/>
          <w:sz w:val="24"/>
          <w:szCs w:val="24"/>
        </w:rPr>
        <w:t>просмотр</w:t>
      </w:r>
      <w:r w:rsidRPr="00C57E7D">
        <w:rPr>
          <w:rFonts w:ascii="Times New Roman" w:hAnsi="Times New Roman"/>
          <w:sz w:val="24"/>
          <w:szCs w:val="24"/>
        </w:rPr>
        <w:t>иллюстраций</w:t>
      </w:r>
      <w:proofErr w:type="spellEnd"/>
      <w:r w:rsidRPr="00C57E7D">
        <w:rPr>
          <w:rFonts w:ascii="Times New Roman" w:hAnsi="Times New Roman"/>
          <w:sz w:val="24"/>
          <w:szCs w:val="24"/>
        </w:rPr>
        <w:t xml:space="preserve"> познавательного содержания и других форм представления информации. Побуждают детей задавать вопросы, рассуждать, строить гипотезы относительно наблюдаемых явлений, событий.</w:t>
      </w:r>
    </w:p>
    <w:p w:rsidR="00592BE4" w:rsidRPr="00055A2F" w:rsidRDefault="00592BE4" w:rsidP="00592BE4">
      <w:pPr>
        <w:ind w:firstLine="600"/>
        <w:rPr>
          <w:rFonts w:ascii="Times New Roman" w:hAnsi="Times New Roman"/>
          <w:color w:val="FF0000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</w:t>
      </w:r>
      <w:r>
        <w:rPr>
          <w:rFonts w:ascii="Times New Roman" w:hAnsi="Times New Roman"/>
          <w:sz w:val="24"/>
          <w:szCs w:val="24"/>
        </w:rPr>
        <w:t>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познавательного развития ребёнка: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90C">
        <w:rPr>
          <w:rFonts w:ascii="Times New Roman" w:hAnsi="Times New Roman"/>
          <w:sz w:val="24"/>
          <w:szCs w:val="24"/>
        </w:rPr>
        <w:t>может найти предмет среди других</w:t>
      </w:r>
      <w:r>
        <w:rPr>
          <w:rFonts w:ascii="Times New Roman" w:hAnsi="Times New Roman"/>
          <w:sz w:val="24"/>
          <w:szCs w:val="24"/>
        </w:rPr>
        <w:t>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узнаёт предметы на картинка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>может показать их по просьбе взрослого);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понятие «большой», «маленький»;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понятие «один», «мало», «много», «ничего»;</w:t>
      </w:r>
    </w:p>
    <w:p w:rsidR="00592BE4" w:rsidRPr="0090141B" w:rsidRDefault="00592BE4" w:rsidP="00592B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141B">
        <w:rPr>
          <w:rFonts w:ascii="Times New Roman" w:hAnsi="Times New Roman"/>
          <w:sz w:val="24"/>
          <w:szCs w:val="24"/>
        </w:rPr>
        <w:t>различает тактильные свойства предметов (</w:t>
      </w:r>
      <w:proofErr w:type="gramStart"/>
      <w:r w:rsidRPr="0090141B">
        <w:rPr>
          <w:rFonts w:ascii="Times New Roman" w:hAnsi="Times New Roman"/>
          <w:sz w:val="24"/>
          <w:szCs w:val="24"/>
        </w:rPr>
        <w:t>мягкий</w:t>
      </w:r>
      <w:proofErr w:type="gramEnd"/>
      <w:r w:rsidRPr="0090141B">
        <w:rPr>
          <w:rFonts w:ascii="Times New Roman" w:hAnsi="Times New Roman"/>
          <w:sz w:val="24"/>
          <w:szCs w:val="24"/>
        </w:rPr>
        <w:t>, твёрдый, колючий, гладкий);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форму предметов, может сортировать предметы по форме (4-6 форм);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выстраивает последовательность из предметов (например, от </w:t>
      </w:r>
      <w:proofErr w:type="gramStart"/>
      <w:r>
        <w:rPr>
          <w:rFonts w:ascii="Times New Roman" w:hAnsi="Times New Roman"/>
          <w:sz w:val="24"/>
          <w:szCs w:val="24"/>
        </w:rPr>
        <w:t>меньшего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к большему);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и различает по внешнему виду некоторые овощи и фрукты;</w:t>
      </w:r>
    </w:p>
    <w:p w:rsidR="00592BE4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различает отдельные явления природы (снег, дождь, град, ветер);</w:t>
      </w:r>
    </w:p>
    <w:p w:rsidR="00592BE4" w:rsidRPr="00D348E6" w:rsidRDefault="00592BE4" w:rsidP="00592BE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и называет некоторых животных.</w:t>
      </w:r>
    </w:p>
    <w:p w:rsidR="00592BE4" w:rsidRPr="00C57E7D" w:rsidRDefault="00592BE4" w:rsidP="00592BE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B233B">
        <w:rPr>
          <w:rFonts w:ascii="Times New Roman" w:hAnsi="Times New Roman"/>
          <w:color w:val="auto"/>
          <w:sz w:val="24"/>
          <w:szCs w:val="24"/>
        </w:rPr>
        <w:t>2.1.3.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>Образовательная область «Речевое развитие»</w:t>
      </w:r>
    </w:p>
    <w:p w:rsidR="00592BE4" w:rsidRPr="00C57E7D" w:rsidRDefault="00592BE4" w:rsidP="00592BE4">
      <w:pPr>
        <w:tabs>
          <w:tab w:val="left" w:pos="3701"/>
        </w:tabs>
        <w:rPr>
          <w:sz w:val="24"/>
          <w:szCs w:val="24"/>
        </w:rPr>
      </w:pPr>
      <w:r w:rsidRPr="00C57E7D">
        <w:rPr>
          <w:sz w:val="24"/>
          <w:szCs w:val="24"/>
        </w:rPr>
        <w:tab/>
      </w:r>
    </w:p>
    <w:p w:rsidR="00592BE4" w:rsidRPr="001E1C33" w:rsidRDefault="00592BE4" w:rsidP="00592BE4">
      <w:pPr>
        <w:spacing w:after="240"/>
        <w:ind w:firstLine="740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 xml:space="preserve">В развитии речи в период от 1 года до 2лет - переходный период, характеризующейся следующими особенностями детской речи: происходит интенсивное развитие понимания, а активная речь почти не развивается. Активная речь ребенка своеобразна по семантике, лексике, фонетике, грамматике, синтаксису. </w:t>
      </w:r>
      <w:proofErr w:type="gramStart"/>
      <w:r w:rsidRPr="001E1C33">
        <w:rPr>
          <w:rFonts w:ascii="Times New Roman" w:hAnsi="Times New Roman"/>
          <w:sz w:val="24"/>
          <w:szCs w:val="24"/>
        </w:rPr>
        <w:t>Речь ребенка многозначна по семантике; своеобразна по звуковому составу (неполнота фонетического состава, эффект края и ударения, нарушение произношения фонем); по лексике (первоначально ребенок усваивает существительные, глаголы, прилагательные, любимое числительное, местоимения, и позже всего появляются предлоги и союзы); по синтаксису (сначала однословные предложения, а затем - фразовая речь).</w:t>
      </w:r>
      <w:proofErr w:type="gramEnd"/>
    </w:p>
    <w:p w:rsidR="00592BE4" w:rsidRPr="001E1C33" w:rsidRDefault="00592BE4" w:rsidP="00592BE4">
      <w:pPr>
        <w:ind w:firstLine="740"/>
        <w:rPr>
          <w:rFonts w:ascii="Times New Roman" w:hAnsi="Times New Roman"/>
          <w:b/>
          <w:sz w:val="24"/>
          <w:szCs w:val="24"/>
        </w:rPr>
      </w:pPr>
      <w:r w:rsidRPr="001E1C33">
        <w:rPr>
          <w:rFonts w:ascii="Times New Roman" w:hAnsi="Times New Roman"/>
          <w:b/>
          <w:sz w:val="24"/>
          <w:szCs w:val="24"/>
        </w:rPr>
        <w:lastRenderedPageBreak/>
        <w:t xml:space="preserve">В области речевого развития ребенка основными </w:t>
      </w:r>
      <w:r w:rsidRPr="001E1C33">
        <w:rPr>
          <w:rStyle w:val="22"/>
          <w:rFonts w:eastAsiaTheme="minorEastAsia"/>
          <w:b/>
          <w:sz w:val="24"/>
          <w:szCs w:val="24"/>
        </w:rPr>
        <w:t>задачами образовательной деятельности</w:t>
      </w:r>
      <w:r w:rsidRPr="001E1C33">
        <w:rPr>
          <w:rFonts w:ascii="Times New Roman" w:hAnsi="Times New Roman"/>
          <w:b/>
          <w:sz w:val="24"/>
          <w:szCs w:val="24"/>
        </w:rPr>
        <w:t xml:space="preserve"> является создание условий </w:t>
      </w:r>
      <w:proofErr w:type="gramStart"/>
      <w:r w:rsidRPr="001E1C33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1E1C33">
        <w:rPr>
          <w:rFonts w:ascii="Times New Roman" w:hAnsi="Times New Roman"/>
          <w:b/>
          <w:sz w:val="24"/>
          <w:szCs w:val="24"/>
        </w:rPr>
        <w:t>:</w:t>
      </w:r>
    </w:p>
    <w:p w:rsidR="00592BE4" w:rsidRPr="001E1C33" w:rsidRDefault="00592BE4" w:rsidP="00592BE4">
      <w:pPr>
        <w:widowControl w:val="0"/>
        <w:numPr>
          <w:ilvl w:val="0"/>
          <w:numId w:val="5"/>
        </w:numPr>
        <w:tabs>
          <w:tab w:val="left" w:pos="913"/>
        </w:tabs>
        <w:spacing w:after="0" w:line="413" w:lineRule="exact"/>
        <w:ind w:firstLine="740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формирования основы речевой и языковой культуры, совершенствования разных сторон речи ребенка;</w:t>
      </w:r>
    </w:p>
    <w:p w:rsidR="00592BE4" w:rsidRPr="001E1C33" w:rsidRDefault="00592BE4" w:rsidP="00592BE4">
      <w:pPr>
        <w:widowControl w:val="0"/>
        <w:numPr>
          <w:ilvl w:val="0"/>
          <w:numId w:val="5"/>
        </w:numPr>
        <w:tabs>
          <w:tab w:val="left" w:pos="942"/>
        </w:tabs>
        <w:spacing w:after="0" w:line="413" w:lineRule="exact"/>
        <w:ind w:firstLine="740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приобщения детей к культуре чтения художественной литературы</w:t>
      </w:r>
    </w:p>
    <w:p w:rsidR="00592BE4" w:rsidRPr="001E1C33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1E1C33">
        <w:rPr>
          <w:rStyle w:val="51"/>
          <w:rFonts w:eastAsia="DejaVu Sans"/>
          <w:sz w:val="24"/>
          <w:szCs w:val="24"/>
        </w:rPr>
        <w:t xml:space="preserve">В сфере </w:t>
      </w:r>
      <w:r w:rsidRPr="001E1C33">
        <w:rPr>
          <w:rFonts w:ascii="Times New Roman" w:hAnsi="Times New Roman"/>
          <w:sz w:val="24"/>
          <w:szCs w:val="24"/>
        </w:rPr>
        <w:t>совершенствования разных сторон речи ребенка:</w:t>
      </w:r>
    </w:p>
    <w:p w:rsidR="00592BE4" w:rsidRPr="00C57E7D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</w:t>
      </w:r>
      <w:r w:rsidRPr="001E1C3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-</w:t>
      </w:r>
      <w:r w:rsidRPr="001E1C33">
        <w:rPr>
          <w:rFonts w:ascii="Times New Roman" w:hAnsi="Times New Roman"/>
          <w:sz w:val="24"/>
          <w:szCs w:val="24"/>
        </w:rPr>
        <w:t xml:space="preserve">коммуникативным развитием. Полноценное речевое развитие помогает </w:t>
      </w:r>
      <w:proofErr w:type="spellStart"/>
      <w:r w:rsidRPr="002968E7">
        <w:rPr>
          <w:rFonts w:ascii="Times New Roman" w:hAnsi="Times New Roman"/>
          <w:color w:val="000000" w:themeColor="text1"/>
          <w:sz w:val="24"/>
          <w:szCs w:val="24"/>
        </w:rPr>
        <w:t>ребенку</w:t>
      </w:r>
      <w:r w:rsidRPr="001E1C33">
        <w:rPr>
          <w:rFonts w:ascii="Times New Roman" w:hAnsi="Times New Roman"/>
          <w:sz w:val="24"/>
          <w:szCs w:val="24"/>
        </w:rPr>
        <w:t>устанавливать</w:t>
      </w:r>
      <w:proofErr w:type="spellEnd"/>
      <w:r w:rsidRPr="001E1C33">
        <w:rPr>
          <w:rFonts w:ascii="Times New Roman" w:hAnsi="Times New Roman"/>
          <w:sz w:val="24"/>
          <w:szCs w:val="24"/>
        </w:rPr>
        <w:t xml:space="preserve"> контакты, делиться впечатлениями. Оно способствует взаимопониманию, разрешению конфликтных ситуаций, регулированию речевых</w:t>
      </w:r>
      <w:r w:rsidRPr="00C57E7D">
        <w:rPr>
          <w:rFonts w:ascii="Times New Roman" w:hAnsi="Times New Roman"/>
          <w:sz w:val="24"/>
          <w:szCs w:val="24"/>
        </w:rPr>
        <w:t xml:space="preserve">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</w:t>
      </w:r>
    </w:p>
    <w:p w:rsidR="00592BE4" w:rsidRPr="00C57E7D" w:rsidRDefault="00592BE4" w:rsidP="00592BE4">
      <w:pPr>
        <w:ind w:firstLine="60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 коммуникации.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592BE4" w:rsidRPr="00C57E7D" w:rsidRDefault="00592BE4" w:rsidP="00592BE4">
      <w:pPr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C57E7D">
        <w:rPr>
          <w:rFonts w:ascii="Times New Roman" w:hAnsi="Times New Roman"/>
          <w:sz w:val="24"/>
          <w:szCs w:val="24"/>
        </w:rPr>
        <w:t>звук</w:t>
      </w:r>
      <w:proofErr w:type="gramStart"/>
      <w:r w:rsidRPr="00C57E7D">
        <w:rPr>
          <w:rFonts w:ascii="Times New Roman" w:hAnsi="Times New Roman"/>
          <w:sz w:val="24"/>
          <w:szCs w:val="24"/>
        </w:rPr>
        <w:t>о</w:t>
      </w:r>
      <w:proofErr w:type="spellEnd"/>
      <w:r w:rsidRPr="00C57E7D">
        <w:rPr>
          <w:rFonts w:ascii="Times New Roman" w:hAnsi="Times New Roman"/>
          <w:sz w:val="24"/>
          <w:szCs w:val="24"/>
        </w:rPr>
        <w:t>-</w:t>
      </w:r>
      <w:proofErr w:type="gramEnd"/>
      <w:r w:rsidRPr="00C57E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7E7D">
        <w:rPr>
          <w:rFonts w:ascii="Times New Roman" w:hAnsi="Times New Roman"/>
          <w:sz w:val="24"/>
          <w:szCs w:val="24"/>
        </w:rPr>
        <w:t>словопроизношения</w:t>
      </w:r>
      <w:proofErr w:type="spellEnd"/>
      <w:r w:rsidRPr="00C57E7D">
        <w:rPr>
          <w:rFonts w:ascii="Times New Roman" w:hAnsi="Times New Roman"/>
          <w:sz w:val="24"/>
          <w:szCs w:val="24"/>
        </w:rPr>
        <w:t xml:space="preserve">, поощряют разучивание стихотворений, скороговорок, </w:t>
      </w:r>
      <w:proofErr w:type="spellStart"/>
      <w:r w:rsidRPr="00C57E7D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C57E7D">
        <w:rPr>
          <w:rFonts w:ascii="Times New Roman" w:hAnsi="Times New Roman"/>
          <w:sz w:val="24"/>
          <w:szCs w:val="24"/>
        </w:rPr>
        <w:t>; организуют речевые игры, стимулируют словотворчество.</w:t>
      </w:r>
    </w:p>
    <w:p w:rsidR="00592BE4" w:rsidRPr="00C3690C" w:rsidRDefault="00592BE4" w:rsidP="00592BE4">
      <w:pPr>
        <w:spacing w:after="240"/>
        <w:ind w:firstLine="740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 xml:space="preserve">В сфере </w:t>
      </w:r>
      <w:r w:rsidRPr="00C57E7D">
        <w:rPr>
          <w:rStyle w:val="22"/>
          <w:rFonts w:eastAsiaTheme="minorEastAsia"/>
          <w:sz w:val="24"/>
          <w:szCs w:val="24"/>
        </w:rPr>
        <w:t xml:space="preserve">приобщения детей к культуре чтения литературных произведений </w:t>
      </w:r>
      <w:r w:rsidRPr="00C57E7D">
        <w:rPr>
          <w:rFonts w:ascii="Times New Roman" w:hAnsi="Times New Roman"/>
          <w:sz w:val="24"/>
          <w:szCs w:val="24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</w:t>
      </w: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BE4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E7D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речевого  развития ребёнка: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736">
        <w:rPr>
          <w:rFonts w:ascii="Times New Roman" w:hAnsi="Times New Roman"/>
          <w:sz w:val="24"/>
          <w:szCs w:val="24"/>
        </w:rPr>
        <w:t>имитирует слова</w:t>
      </w:r>
      <w:r>
        <w:rPr>
          <w:rFonts w:ascii="Times New Roman" w:hAnsi="Times New Roman"/>
          <w:sz w:val="24"/>
          <w:szCs w:val="24"/>
        </w:rPr>
        <w:t>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 слоги /словосочетания, соотнося их с конкретным лицом, действиями, предметами;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 не менее 30-40 слов;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говорит о своих действиях;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выражать просьбы и желания;</w:t>
      </w:r>
    </w:p>
    <w:p w:rsidR="00592BE4" w:rsidRDefault="00592BE4" w:rsidP="00592BE4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 короткие предложения из 2-3 слов;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сопровождает действия речью;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охотно слушает детские стишки и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охотно слушает сказки, истории, рассказы;</w:t>
      </w:r>
    </w:p>
    <w:p w:rsidR="00592BE4" w:rsidRDefault="00592BE4" w:rsidP="00592B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заучивает  короткие стишки с помощью взрослого.</w:t>
      </w:r>
    </w:p>
    <w:p w:rsidR="00592BE4" w:rsidRPr="00D348E6" w:rsidRDefault="00592BE4" w:rsidP="00592BE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BE4" w:rsidRDefault="00592BE4" w:rsidP="00592BE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BB233B">
        <w:rPr>
          <w:rStyle w:val="21"/>
          <w:rFonts w:eastAsiaTheme="majorEastAsia"/>
          <w:color w:val="auto"/>
          <w:sz w:val="24"/>
          <w:szCs w:val="24"/>
        </w:rPr>
        <w:t>2.1.4.</w:t>
      </w:r>
      <w:r w:rsidRPr="00C57E7D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область </w:t>
      </w:r>
      <w:bookmarkStart w:id="4" w:name="_Toc356232917"/>
      <w:r w:rsidRPr="00C57E7D">
        <w:rPr>
          <w:rFonts w:ascii="Times New Roman" w:hAnsi="Times New Roman" w:cs="Times New Roman"/>
          <w:color w:val="auto"/>
          <w:sz w:val="24"/>
          <w:szCs w:val="24"/>
        </w:rPr>
        <w:t>«Художественно-эстетическое развитие»</w:t>
      </w:r>
      <w:bookmarkEnd w:id="4"/>
    </w:p>
    <w:p w:rsidR="00592BE4" w:rsidRDefault="00592BE4" w:rsidP="00592BE4"/>
    <w:p w:rsidR="00592BE4" w:rsidRPr="001E1C33" w:rsidRDefault="00592BE4" w:rsidP="00592BE4">
      <w:pPr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ребенка основными </w:t>
      </w:r>
      <w:r w:rsidRPr="00171781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1E1C33">
        <w:rPr>
          <w:rFonts w:ascii="Times New Roman" w:hAnsi="Times New Roman"/>
          <w:sz w:val="24"/>
          <w:szCs w:val="24"/>
        </w:rPr>
        <w:t xml:space="preserve"> являются создание условий </w:t>
      </w:r>
      <w:proofErr w:type="gramStart"/>
      <w:r w:rsidRPr="001E1C33">
        <w:rPr>
          <w:rFonts w:ascii="Times New Roman" w:hAnsi="Times New Roman"/>
          <w:sz w:val="24"/>
          <w:szCs w:val="24"/>
        </w:rPr>
        <w:t>для</w:t>
      </w:r>
      <w:proofErr w:type="gramEnd"/>
      <w:r w:rsidRPr="001E1C33">
        <w:rPr>
          <w:rFonts w:ascii="Times New Roman" w:hAnsi="Times New Roman"/>
          <w:sz w:val="24"/>
          <w:szCs w:val="24"/>
        </w:rPr>
        <w:t>:</w:t>
      </w:r>
    </w:p>
    <w:p w:rsidR="00592BE4" w:rsidRPr="00C57E7D" w:rsidRDefault="00592BE4" w:rsidP="00592BE4">
      <w:pPr>
        <w:widowControl w:val="0"/>
        <w:numPr>
          <w:ilvl w:val="0"/>
          <w:numId w:val="5"/>
        </w:numPr>
        <w:tabs>
          <w:tab w:val="left" w:pos="949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1E1C33">
        <w:rPr>
          <w:rFonts w:ascii="Times New Roman" w:hAnsi="Times New Roman"/>
          <w:sz w:val="24"/>
          <w:szCs w:val="24"/>
        </w:rPr>
        <w:lastRenderedPageBreak/>
        <w:t>развития у детей интереса к эстетической</w:t>
      </w:r>
      <w:r w:rsidRPr="00C57E7D">
        <w:rPr>
          <w:rFonts w:ascii="Times New Roman" w:hAnsi="Times New Roman"/>
          <w:sz w:val="24"/>
          <w:szCs w:val="24"/>
        </w:rPr>
        <w:t xml:space="preserve"> стороне действительности, ознакомления с разными видами и жанрами искусства (словесного, м</w:t>
      </w:r>
      <w:r>
        <w:rPr>
          <w:rFonts w:ascii="Times New Roman" w:hAnsi="Times New Roman"/>
          <w:sz w:val="24"/>
          <w:szCs w:val="24"/>
        </w:rPr>
        <w:t>узыкального, изобразительного);</w:t>
      </w:r>
    </w:p>
    <w:p w:rsidR="00592BE4" w:rsidRDefault="00592BE4" w:rsidP="00592BE4">
      <w:pPr>
        <w:widowControl w:val="0"/>
        <w:numPr>
          <w:ilvl w:val="0"/>
          <w:numId w:val="5"/>
        </w:numPr>
        <w:tabs>
          <w:tab w:val="left" w:pos="949"/>
        </w:tabs>
        <w:spacing w:after="0" w:line="413" w:lineRule="exact"/>
        <w:ind w:firstLine="740"/>
        <w:jc w:val="both"/>
        <w:rPr>
          <w:rFonts w:ascii="Times New Roman" w:hAnsi="Times New Roman"/>
          <w:sz w:val="24"/>
          <w:szCs w:val="24"/>
        </w:rPr>
      </w:pPr>
      <w:r w:rsidRPr="00C57E7D">
        <w:rPr>
          <w:rFonts w:ascii="Times New Roman" w:hAnsi="Times New Roman"/>
          <w:sz w:val="24"/>
          <w:szCs w:val="24"/>
        </w:rPr>
        <w:t>развития способности к восприятию музыки, худож</w:t>
      </w:r>
      <w:r>
        <w:rPr>
          <w:rFonts w:ascii="Times New Roman" w:hAnsi="Times New Roman"/>
          <w:sz w:val="24"/>
          <w:szCs w:val="24"/>
        </w:rPr>
        <w:t>ественной литературы, фольклора.</w:t>
      </w:r>
    </w:p>
    <w:p w:rsidR="00592BE4" w:rsidRPr="000D77DC" w:rsidRDefault="00592BE4" w:rsidP="00592BE4">
      <w:pPr>
        <w:rPr>
          <w:rFonts w:ascii="Times New Roman" w:hAnsi="Times New Roman"/>
          <w:sz w:val="24"/>
          <w:szCs w:val="24"/>
        </w:rPr>
      </w:pPr>
      <w:r w:rsidRPr="00EA22BC">
        <w:rPr>
          <w:rFonts w:ascii="Times New Roman" w:hAnsi="Times New Roman"/>
          <w:sz w:val="24"/>
          <w:szCs w:val="24"/>
        </w:rPr>
        <w:t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</w:t>
      </w:r>
      <w:r>
        <w:rPr>
          <w:rFonts w:ascii="Times New Roman" w:hAnsi="Times New Roman"/>
          <w:sz w:val="24"/>
          <w:szCs w:val="24"/>
        </w:rPr>
        <w:t>ственно-творческой деятельности.</w:t>
      </w:r>
    </w:p>
    <w:p w:rsidR="00592BE4" w:rsidRDefault="00592BE4" w:rsidP="00592B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Pr="00EA22BC">
        <w:rPr>
          <w:rFonts w:ascii="Times New Roman" w:hAnsi="Times New Roman"/>
          <w:sz w:val="24"/>
          <w:szCs w:val="24"/>
        </w:rPr>
        <w:t xml:space="preserve"> организует предметно-пространственную среду, заполняя ее необходимыми оборудованием, предметами и материалами - музыкальными инст</w:t>
      </w:r>
      <w:r>
        <w:rPr>
          <w:rFonts w:ascii="Times New Roman" w:hAnsi="Times New Roman"/>
          <w:sz w:val="24"/>
          <w:szCs w:val="24"/>
        </w:rPr>
        <w:t>рументами, картинками, репродукциями картин</w:t>
      </w:r>
      <w:r w:rsidRPr="00EA22BC">
        <w:rPr>
          <w:rFonts w:ascii="Times New Roman" w:hAnsi="Times New Roman"/>
          <w:sz w:val="24"/>
          <w:szCs w:val="24"/>
        </w:rPr>
        <w:t>.</w:t>
      </w:r>
    </w:p>
    <w:p w:rsidR="00592BE4" w:rsidRDefault="00592BE4" w:rsidP="00592B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</w:t>
      </w:r>
      <w:r w:rsidRPr="00EA22BC">
        <w:rPr>
          <w:rFonts w:ascii="Times New Roman" w:hAnsi="Times New Roman"/>
          <w:sz w:val="24"/>
          <w:szCs w:val="24"/>
        </w:rPr>
        <w:t xml:space="preserve"> организует прослушивание детьми фрагментов музыкальных произведений; демонстрирует звучание детских музыкальных инструментов, побуждает пританцовывать и/или позволяет детям свободно двигаться под музыку. </w:t>
      </w:r>
    </w:p>
    <w:p w:rsidR="00592BE4" w:rsidRPr="00EA22BC" w:rsidRDefault="00592BE4" w:rsidP="00592B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Педагог </w:t>
      </w:r>
      <w:r w:rsidRPr="00EA22BC">
        <w:rPr>
          <w:rFonts w:ascii="Times New Roman" w:hAnsi="Times New Roman"/>
          <w:sz w:val="24"/>
          <w:szCs w:val="24"/>
        </w:rPr>
        <w:t>рассматривает вместе с ребенком картинки, репродукции картин; показывает короткие инсценировки с куклами, пальчиковыми игрушками; рисует в присутствии детей, побуждая тем самым детей к собственной изобразительной деятельности; предоставляет детям возможность использовать все материалы для самовыражения и экспериментирования с ними: извлекать звуки из инструментов, чиркать к</w:t>
      </w:r>
      <w:r>
        <w:rPr>
          <w:rFonts w:ascii="Times New Roman" w:hAnsi="Times New Roman"/>
          <w:sz w:val="24"/>
          <w:szCs w:val="24"/>
        </w:rPr>
        <w:t>аракули мелками или карандашами</w:t>
      </w:r>
      <w:r w:rsidRPr="00EA22BC">
        <w:rPr>
          <w:rFonts w:ascii="Times New Roman" w:hAnsi="Times New Roman"/>
          <w:sz w:val="24"/>
          <w:szCs w:val="24"/>
        </w:rPr>
        <w:t xml:space="preserve"> и т.п.</w:t>
      </w:r>
      <w:proofErr w:type="gramEnd"/>
    </w:p>
    <w:p w:rsidR="00592BE4" w:rsidRPr="00432BB9" w:rsidRDefault="00592BE4" w:rsidP="0059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BB9">
        <w:rPr>
          <w:rFonts w:ascii="Times New Roman" w:hAnsi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/>
          <w:b/>
          <w:sz w:val="24"/>
          <w:szCs w:val="24"/>
        </w:rPr>
        <w:t xml:space="preserve"> в области художественно-эстетического</w:t>
      </w:r>
      <w:r w:rsidRPr="00432BB9">
        <w:rPr>
          <w:rFonts w:ascii="Times New Roman" w:hAnsi="Times New Roman"/>
          <w:b/>
          <w:sz w:val="24"/>
          <w:szCs w:val="24"/>
        </w:rPr>
        <w:t xml:space="preserve"> развития ребёнка: 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прислушивается к звукам, издаваемыми различными музыкальными инструментами;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узнаёт знакомые мелодии;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подражает звукам музыкальных инструментов;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 хлопает в </w:t>
      </w:r>
      <w:proofErr w:type="spellStart"/>
      <w:r w:rsidRPr="00F73106">
        <w:rPr>
          <w:rFonts w:ascii="Times New Roman" w:hAnsi="Times New Roman"/>
          <w:sz w:val="24"/>
          <w:szCs w:val="24"/>
        </w:rPr>
        <w:t>лодоши</w:t>
      </w:r>
      <w:proofErr w:type="spellEnd"/>
      <w:r w:rsidRPr="00F73106">
        <w:rPr>
          <w:rFonts w:ascii="Times New Roman" w:hAnsi="Times New Roman"/>
          <w:sz w:val="24"/>
          <w:szCs w:val="24"/>
        </w:rPr>
        <w:t xml:space="preserve"> в такт музыке;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рассматривает картинки;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обводит </w:t>
      </w:r>
      <w:proofErr w:type="gramStart"/>
      <w:r w:rsidRPr="00F73106">
        <w:rPr>
          <w:rFonts w:ascii="Times New Roman" w:hAnsi="Times New Roman"/>
          <w:sz w:val="24"/>
          <w:szCs w:val="24"/>
        </w:rPr>
        <w:t>пальчиком</w:t>
      </w:r>
      <w:proofErr w:type="gramEnd"/>
      <w:r w:rsidRPr="00F73106">
        <w:rPr>
          <w:rFonts w:ascii="Times New Roman" w:hAnsi="Times New Roman"/>
          <w:sz w:val="24"/>
          <w:szCs w:val="24"/>
        </w:rPr>
        <w:t xml:space="preserve"> нарисованные изображения;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рисует простые изобразительные  формы  карандашом, фломастером, мелком;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делает куличики из песка;</w:t>
      </w:r>
    </w:p>
    <w:p w:rsidR="00592BE4" w:rsidRPr="00F73106" w:rsidRDefault="00592BE4" w:rsidP="00592BE4">
      <w:pPr>
        <w:pStyle w:val="a3"/>
        <w:widowControl w:val="0"/>
        <w:numPr>
          <w:ilvl w:val="0"/>
          <w:numId w:val="10"/>
        </w:numPr>
        <w:tabs>
          <w:tab w:val="left" w:pos="949"/>
        </w:tabs>
        <w:spacing w:after="0" w:line="413" w:lineRule="exact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самостоятельно строит из кубиков (строит что-то по образцу).</w:t>
      </w:r>
    </w:p>
    <w:p w:rsidR="00592BE4" w:rsidRPr="00F73106" w:rsidRDefault="00592BE4" w:rsidP="00592BE4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231F20"/>
          <w:sz w:val="24"/>
          <w:szCs w:val="24"/>
          <w:lang w:bidi="ru-RU"/>
        </w:rPr>
      </w:pPr>
    </w:p>
    <w:p w:rsidR="00592BE4" w:rsidRPr="00F73106" w:rsidRDefault="00592BE4" w:rsidP="00592BE4">
      <w:pPr>
        <w:pStyle w:val="321"/>
        <w:keepNext/>
        <w:keepLines/>
        <w:shd w:val="clear" w:color="auto" w:fill="auto"/>
        <w:spacing w:before="0" w:after="524"/>
        <w:rPr>
          <w:b/>
          <w:sz w:val="24"/>
          <w:szCs w:val="24"/>
        </w:rPr>
      </w:pPr>
      <w:bookmarkStart w:id="5" w:name="bookmark312"/>
      <w:r w:rsidRPr="00F73106">
        <w:rPr>
          <w:rStyle w:val="21"/>
          <w:b/>
          <w:sz w:val="24"/>
          <w:szCs w:val="24"/>
        </w:rPr>
        <w:t xml:space="preserve">2.1.5. </w:t>
      </w:r>
      <w:r w:rsidRPr="00F73106">
        <w:rPr>
          <w:b/>
          <w:sz w:val="24"/>
          <w:szCs w:val="24"/>
        </w:rPr>
        <w:t>Образовательная область «Физическое развитие»</w:t>
      </w:r>
      <w:bookmarkEnd w:id="5"/>
    </w:p>
    <w:p w:rsidR="00592BE4" w:rsidRPr="00F73106" w:rsidRDefault="00592BE4" w:rsidP="00592BE4">
      <w:pPr>
        <w:ind w:firstLine="760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В области физического развития ребенка основными </w:t>
      </w:r>
      <w:r w:rsidRPr="00F73106">
        <w:rPr>
          <w:rStyle w:val="22"/>
          <w:rFonts w:eastAsiaTheme="minorEastAsia"/>
          <w:sz w:val="24"/>
          <w:szCs w:val="24"/>
        </w:rPr>
        <w:t>задачами образовательной деятельности</w:t>
      </w:r>
      <w:r w:rsidRPr="00F73106">
        <w:rPr>
          <w:rFonts w:ascii="Times New Roman" w:hAnsi="Times New Roman" w:cs="Times New Roman"/>
          <w:sz w:val="24"/>
          <w:szCs w:val="24"/>
        </w:rPr>
        <w:t xml:space="preserve"> являются создание условий </w:t>
      </w:r>
      <w:proofErr w:type="gramStart"/>
      <w:r w:rsidRPr="00F731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3106">
        <w:rPr>
          <w:rFonts w:ascii="Times New Roman" w:hAnsi="Times New Roman" w:cs="Times New Roman"/>
          <w:sz w:val="24"/>
          <w:szCs w:val="24"/>
        </w:rPr>
        <w:t>:</w:t>
      </w:r>
    </w:p>
    <w:p w:rsidR="00592BE4" w:rsidRPr="00F73106" w:rsidRDefault="00592BE4" w:rsidP="00592BE4">
      <w:pPr>
        <w:pStyle w:val="Style56"/>
        <w:widowControl/>
        <w:tabs>
          <w:tab w:val="left" w:pos="142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- сохранение и укрепление физического и психического здоровья детей;</w:t>
      </w:r>
    </w:p>
    <w:p w:rsidR="00592BE4" w:rsidRPr="00F73106" w:rsidRDefault="00592BE4" w:rsidP="00592BE4">
      <w:pPr>
        <w:pStyle w:val="Style56"/>
        <w:widowControl/>
        <w:tabs>
          <w:tab w:val="left" w:pos="142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- воспитание культурно гигиенических навыков;</w:t>
      </w:r>
    </w:p>
    <w:p w:rsidR="00592BE4" w:rsidRPr="00F73106" w:rsidRDefault="00592BE4" w:rsidP="00592BE4">
      <w:pPr>
        <w:pStyle w:val="Style56"/>
        <w:widowControl/>
        <w:tabs>
          <w:tab w:val="left" w:pos="142"/>
          <w:tab w:val="left" w:pos="566"/>
          <w:tab w:val="left" w:leader="underscore" w:pos="1498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- формирование начальных представлений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здоровом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образе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жизни.</w:t>
      </w:r>
    </w:p>
    <w:p w:rsidR="00592BE4" w:rsidRPr="00F73106" w:rsidRDefault="00592BE4" w:rsidP="00592BE4">
      <w:pPr>
        <w:pStyle w:val="Style56"/>
        <w:widowControl/>
        <w:tabs>
          <w:tab w:val="left" w:pos="142"/>
          <w:tab w:val="left" w:pos="566"/>
          <w:tab w:val="left" w:leader="underscore" w:pos="1498"/>
        </w:tabs>
        <w:spacing w:line="276" w:lineRule="auto"/>
        <w:ind w:left="720"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55"/>
        <w:widowControl/>
        <w:spacing w:line="276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i/>
          <w:sz w:val="24"/>
          <w:szCs w:val="24"/>
        </w:rPr>
        <w:t>Содержание образовательной области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 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592BE4" w:rsidRPr="00F73106" w:rsidRDefault="00592BE4" w:rsidP="00592BE4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развитие физических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качеств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(скоростных, силовых, 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гибкости, </w:t>
      </w: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выносливости и координации);</w:t>
      </w:r>
    </w:p>
    <w:p w:rsidR="00592BE4" w:rsidRPr="00F73106" w:rsidRDefault="00592BE4" w:rsidP="00592BE4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592BE4" w:rsidRPr="00F73106" w:rsidRDefault="00592BE4" w:rsidP="00592BE4">
      <w:pPr>
        <w:pStyle w:val="Style50"/>
        <w:widowControl/>
        <w:numPr>
          <w:ilvl w:val="0"/>
          <w:numId w:val="12"/>
        </w:numPr>
        <w:tabs>
          <w:tab w:val="left" w:pos="518"/>
        </w:tabs>
        <w:spacing w:line="276" w:lineRule="auto"/>
        <w:ind w:left="284" w:hanging="142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lastRenderedPageBreak/>
        <w:t>формирование у воспитанников потребности в двигательной активности</w:t>
      </w:r>
    </w:p>
    <w:p w:rsidR="00592BE4" w:rsidRPr="00F73106" w:rsidRDefault="00592BE4" w:rsidP="00592BE4">
      <w:pPr>
        <w:pStyle w:val="Style18"/>
        <w:widowControl/>
        <w:spacing w:line="276" w:lineRule="auto"/>
        <w:ind w:left="284" w:hanging="142"/>
        <w:rPr>
          <w:rStyle w:val="FontStyle253"/>
          <w:rFonts w:ascii="Times New Roman" w:hAnsi="Times New Roman" w:cs="Times New Roman"/>
          <w:sz w:val="24"/>
          <w:szCs w:val="24"/>
        </w:rPr>
      </w:pPr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 xml:space="preserve">и физическом </w:t>
      </w:r>
      <w:proofErr w:type="gramStart"/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F73106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Сохранение и укрепление Физического и психического здоровья детей: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 Приучать детей находиться в помещении в облегченной одежде. 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При проведении закаливающих мероприятий осуществлять дифферен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цированный подход к детям с учетом состояния их здоровья.</w:t>
      </w:r>
    </w:p>
    <w:p w:rsidR="00592BE4" w:rsidRPr="00F73106" w:rsidRDefault="00592BE4" w:rsidP="00592BE4">
      <w:pPr>
        <w:pStyle w:val="Style11"/>
        <w:widowControl/>
        <w:numPr>
          <w:ilvl w:val="0"/>
          <w:numId w:val="18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Специальные закаливающие процедуры проводить по решению адми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нистрации и медицинского персонала дошкольного учреждения, принимая во внимание пожелания родителей.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Воспитание культурно-гигиенических навыков: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Учить детей под контролем взрослого, а затем самостоя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 мыть руки по мере загрязнения и перед едой, насухо вытирать лицо и руки личным полотенцем.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с помощью взрослого приводить себя в порядок. 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навык пользования индивидуальными предметами (носо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вым платком, салфеткой, полотенцем, расческой, горшком).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Во время еды учить детей правильно держать ложку.</w:t>
      </w:r>
    </w:p>
    <w:p w:rsidR="00592BE4" w:rsidRPr="00F73106" w:rsidRDefault="00592BE4" w:rsidP="00592BE4">
      <w:pPr>
        <w:pStyle w:val="Style11"/>
        <w:widowControl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Обучать детей порядку одевания и раздевания. При небольшой помо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щи взрослого учить снимать одежду, обувь (расстегивать пуговицы спере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ди, застежки на липучках); в определенном порядке аккуратно складывать снятую одежду; правильно надевать одежду и обувь.</w:t>
      </w:r>
    </w:p>
    <w:p w:rsidR="00592BE4" w:rsidRPr="00F73106" w:rsidRDefault="00592BE4" w:rsidP="00592BE4">
      <w:pPr>
        <w:jc w:val="both"/>
        <w:rPr>
          <w:rStyle w:val="FontStyle227"/>
          <w:rFonts w:ascii="Times New Roman" w:hAnsi="Times New Roman" w:cs="Times New Roman"/>
          <w:b w:val="0"/>
          <w:bCs w:val="0"/>
          <w:color w:val="231F20"/>
          <w:sz w:val="24"/>
          <w:szCs w:val="24"/>
          <w:lang w:bidi="ru-RU"/>
        </w:rPr>
      </w:pPr>
      <w:r w:rsidRPr="00F73106">
        <w:rPr>
          <w:rStyle w:val="21"/>
          <w:rFonts w:eastAsiaTheme="minorEastAsia"/>
          <w:sz w:val="24"/>
          <w:szCs w:val="24"/>
        </w:rPr>
        <w:t xml:space="preserve">Физическое развитие включает приобретение детьми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F73106">
        <w:rPr>
          <w:rStyle w:val="21"/>
          <w:rFonts w:eastAsiaTheme="minorEastAsia"/>
          <w:sz w:val="24"/>
          <w:szCs w:val="24"/>
        </w:rPr>
        <w:t>способствующих правильному формированию опорно</w:t>
      </w:r>
      <w:r w:rsidRPr="00F73106">
        <w:rPr>
          <w:rStyle w:val="21"/>
          <w:rFonts w:eastAsiaTheme="minorEastAsia"/>
          <w:sz w:val="24"/>
          <w:szCs w:val="24"/>
        </w:rPr>
        <w:softHyphen/>
        <w:t>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стороны).</w:t>
      </w:r>
      <w:proofErr w:type="gramEnd"/>
    </w:p>
    <w:p w:rsidR="00592BE4" w:rsidRPr="00F73106" w:rsidRDefault="00592BE4" w:rsidP="00592BE4">
      <w:pPr>
        <w:pStyle w:val="Style18"/>
        <w:widowControl/>
        <w:spacing w:line="276" w:lineRule="auto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Формирование начальных представлений о здоровом образе жизни:</w:t>
      </w:r>
    </w:p>
    <w:p w:rsidR="00592BE4" w:rsidRPr="00F73106" w:rsidRDefault="00592BE4" w:rsidP="00592BE4">
      <w:pPr>
        <w:pStyle w:val="Style11"/>
        <w:widowControl/>
        <w:numPr>
          <w:ilvl w:val="0"/>
          <w:numId w:val="20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значении каждого органа для нормаль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ной жизнедеятельности человека: глазки </w:t>
      </w:r>
      <w:proofErr w:type="gramStart"/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—с</w:t>
      </w:r>
      <w:proofErr w:type="gramEnd"/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мотреть, ушки —слышать, но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- Развитие физических качеств, накопление и обогащение двигательного опыта: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592BE4" w:rsidRPr="00F73106" w:rsidRDefault="00592BE4" w:rsidP="00592BE4">
      <w:pPr>
        <w:pStyle w:val="Style5"/>
        <w:widowControl/>
        <w:numPr>
          <w:ilvl w:val="0"/>
          <w:numId w:val="20"/>
        </w:numPr>
        <w:spacing w:line="276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ползания, лазанья, разнообразные действия с мячом (брать, держать, переносить, класть, бросать, катать).</w:t>
      </w:r>
      <w:proofErr w:type="gramEnd"/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ind w:firstLine="709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</w:p>
    <w:p w:rsidR="00592BE4" w:rsidRPr="00F73106" w:rsidRDefault="00592BE4" w:rsidP="00592BE4">
      <w:pPr>
        <w:pStyle w:val="Style18"/>
        <w:widowControl/>
        <w:spacing w:line="276" w:lineRule="auto"/>
        <w:jc w:val="both"/>
        <w:rPr>
          <w:rStyle w:val="FontStyle227"/>
          <w:rFonts w:ascii="Times New Roman" w:hAnsi="Times New Roman" w:cs="Times New Roman"/>
          <w:b w:val="0"/>
          <w:i/>
          <w:sz w:val="24"/>
          <w:szCs w:val="24"/>
        </w:rPr>
      </w:pPr>
      <w:proofErr w:type="gramStart"/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lastRenderedPageBreak/>
        <w:t xml:space="preserve">- Формирование потребности в двигательной </w:t>
      </w:r>
      <w:proofErr w:type="spellStart"/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>активностии</w:t>
      </w:r>
      <w:proofErr w:type="spellEnd"/>
      <w:r w:rsidRPr="00F73106">
        <w:rPr>
          <w:rStyle w:val="FontStyle227"/>
          <w:rFonts w:ascii="Times New Roman" w:hAnsi="Times New Roman" w:cs="Times New Roman"/>
          <w:i/>
          <w:sz w:val="24"/>
          <w:szCs w:val="24"/>
        </w:rPr>
        <w:t xml:space="preserve"> физическом совершенствовании:</w:t>
      </w:r>
      <w:proofErr w:type="gramEnd"/>
    </w:p>
    <w:p w:rsidR="00592BE4" w:rsidRPr="00F73106" w:rsidRDefault="00592BE4" w:rsidP="00592BE4">
      <w:pPr>
        <w:pStyle w:val="Style11"/>
        <w:widowControl/>
        <w:numPr>
          <w:ilvl w:val="0"/>
          <w:numId w:val="21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играть в игры, способству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ющие совершенствованию основных движений (ходьба, бег, бросание, ка</w:t>
      </w: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тание). </w:t>
      </w:r>
    </w:p>
    <w:p w:rsidR="00592BE4" w:rsidRPr="00F73106" w:rsidRDefault="00592BE4" w:rsidP="00592BE4">
      <w:pPr>
        <w:pStyle w:val="Style11"/>
        <w:widowControl/>
        <w:numPr>
          <w:ilvl w:val="0"/>
          <w:numId w:val="21"/>
        </w:numPr>
        <w:spacing w:line="276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F73106">
        <w:rPr>
          <w:rStyle w:val="FontStyle207"/>
          <w:rFonts w:ascii="Times New Roman" w:hAnsi="Times New Roman" w:cs="Times New Roman"/>
          <w:sz w:val="24"/>
          <w:szCs w:val="24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592BE4" w:rsidRPr="00F73106" w:rsidRDefault="00592BE4" w:rsidP="00592BE4">
      <w:pPr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ind w:firstLine="760"/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F73106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развития ребёнка: 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Style w:val="21"/>
          <w:rFonts w:eastAsiaTheme="minorEastAsia"/>
          <w:color w:val="auto"/>
          <w:sz w:val="24"/>
          <w:szCs w:val="24"/>
          <w:lang w:bidi="ar-SA"/>
        </w:rPr>
      </w:pPr>
      <w:r w:rsidRPr="00F73106">
        <w:rPr>
          <w:rStyle w:val="21"/>
          <w:rFonts w:eastAsiaTheme="minorEastAsia"/>
          <w:sz w:val="24"/>
          <w:szCs w:val="24"/>
        </w:rPr>
        <w:t>ходит самостоятельно, приседает, бегает;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Style w:val="21"/>
          <w:rFonts w:eastAsiaTheme="minorEastAsia"/>
          <w:color w:val="auto"/>
          <w:sz w:val="24"/>
          <w:szCs w:val="24"/>
          <w:lang w:bidi="ar-SA"/>
        </w:rPr>
      </w:pPr>
      <w:r w:rsidRPr="00F73106">
        <w:rPr>
          <w:rStyle w:val="21"/>
          <w:rFonts w:eastAsiaTheme="minorEastAsia"/>
          <w:sz w:val="24"/>
          <w:szCs w:val="24"/>
        </w:rPr>
        <w:t>перелезает через небольшие препятствия;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мяч катит, бросает, толкает ногой;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Style w:val="21"/>
          <w:rFonts w:eastAsiaTheme="minorEastAsia"/>
          <w:sz w:val="24"/>
          <w:szCs w:val="24"/>
        </w:rPr>
        <w:t>координирует движение рук и ног в такт (хлопает в ладоши и притопывает ногами);</w:t>
      </w:r>
    </w:p>
    <w:p w:rsidR="00592BE4" w:rsidRPr="00F73106" w:rsidRDefault="00592BE4" w:rsidP="00592BE4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Style w:val="21"/>
          <w:rFonts w:eastAsiaTheme="minorEastAsia"/>
          <w:sz w:val="24"/>
          <w:szCs w:val="24"/>
        </w:rPr>
        <w:t>может ходить по линии.</w:t>
      </w:r>
    </w:p>
    <w:p w:rsidR="00592BE4" w:rsidRPr="00F73106" w:rsidRDefault="00592BE4" w:rsidP="00592BE4">
      <w:pPr>
        <w:widowControl w:val="0"/>
        <w:tabs>
          <w:tab w:val="left" w:pos="750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AA0244" w:rsidRPr="00F73106" w:rsidRDefault="00AA0244" w:rsidP="00592BE4">
      <w:pPr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AA0244" w:rsidP="00592BE4">
      <w:pPr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b/>
          <w:sz w:val="24"/>
          <w:szCs w:val="24"/>
        </w:rPr>
        <w:t>2.2</w:t>
      </w:r>
      <w:r w:rsidR="00592BE4" w:rsidRPr="00F73106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воспитанников.</w:t>
      </w:r>
    </w:p>
    <w:p w:rsidR="00592BE4" w:rsidRPr="00F73106" w:rsidRDefault="00592BE4" w:rsidP="00592BE4">
      <w:pPr>
        <w:spacing w:after="0" w:line="240" w:lineRule="auto"/>
        <w:ind w:firstLine="3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10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592BE4" w:rsidRPr="00F73106" w:rsidRDefault="00592BE4" w:rsidP="00592BE4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обеспечение  открытости дошкольного образования; создание условий для участия родителей (законных представителей) в образовательной деятельности;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защита детей от всех форм физического и психического насилия;</w:t>
      </w:r>
    </w:p>
    <w:p w:rsidR="00592BE4" w:rsidRPr="00F73106" w:rsidRDefault="00592BE4" w:rsidP="00592BE4">
      <w:pPr>
        <w:pStyle w:val="a3"/>
        <w:numPr>
          <w:ilvl w:val="0"/>
          <w:numId w:val="17"/>
        </w:numPr>
        <w:spacing w:after="0" w:line="480" w:lineRule="exact"/>
        <w:jc w:val="both"/>
        <w:rPr>
          <w:rFonts w:ascii="Times New Roman" w:hAnsi="Times New Roman"/>
          <w:b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92BE4" w:rsidRPr="00F73106" w:rsidRDefault="00592BE4" w:rsidP="00592B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BE4" w:rsidRPr="00F73106" w:rsidRDefault="00592BE4" w:rsidP="00592BE4">
      <w:pPr>
        <w:jc w:val="both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Содержание направлений работы с семьей по образовательным направлениям:</w:t>
      </w:r>
    </w:p>
    <w:p w:rsidR="00592BE4" w:rsidRPr="00F73106" w:rsidRDefault="00592BE4" w:rsidP="00592BE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06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стимулирование двигательной активности ребенка совместными спортивными играми, прогулками.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92BE4" w:rsidRPr="006D0A44" w:rsidRDefault="00592BE4" w:rsidP="00592BE4">
      <w:pPr>
        <w:pStyle w:val="a3"/>
        <w:numPr>
          <w:ilvl w:val="0"/>
          <w:numId w:val="13"/>
        </w:numPr>
        <w:suppressAutoHyphens/>
        <w:spacing w:after="0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привлекать родителей к активному отдыху с детьми. </w:t>
      </w:r>
    </w:p>
    <w:p w:rsidR="00592BE4" w:rsidRPr="006D0A44" w:rsidRDefault="00592BE4" w:rsidP="00592BE4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заинтересовать родителей в развитии игровой деятельности детей, обеспечивающей успешную социализацию, усвоение </w:t>
      </w:r>
      <w:proofErr w:type="spellStart"/>
      <w:r w:rsidRPr="006D0A44">
        <w:rPr>
          <w:rFonts w:ascii="Times New Roman" w:hAnsi="Times New Roman"/>
          <w:sz w:val="24"/>
          <w:szCs w:val="24"/>
        </w:rPr>
        <w:t>гендерного</w:t>
      </w:r>
      <w:proofErr w:type="spellEnd"/>
      <w:r w:rsidRPr="006D0A44">
        <w:rPr>
          <w:rFonts w:ascii="Times New Roman" w:hAnsi="Times New Roman"/>
          <w:sz w:val="24"/>
          <w:szCs w:val="24"/>
        </w:rPr>
        <w:t xml:space="preserve"> поведения;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lastRenderedPageBreak/>
        <w:t>сопровождать и поддерживать семью в реализации воспитательных воздействий.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изучить традиции трудового воспитания в семьях воспитанников;</w:t>
      </w:r>
    </w:p>
    <w:p w:rsidR="00592BE4" w:rsidRPr="006D0A44" w:rsidRDefault="00592BE4" w:rsidP="00592BE4">
      <w:pPr>
        <w:pStyle w:val="a3"/>
        <w:numPr>
          <w:ilvl w:val="0"/>
          <w:numId w:val="14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592BE4" w:rsidRPr="006D0A44" w:rsidRDefault="00592BE4" w:rsidP="00592BE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</w:p>
    <w:p w:rsidR="00636C12" w:rsidRPr="00636C12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Pr="006D0A44">
        <w:rPr>
          <w:rFonts w:ascii="Times New Roman" w:hAnsi="Times New Roman"/>
          <w:sz w:val="24"/>
          <w:szCs w:val="24"/>
        </w:rPr>
        <w:t>взрослыми</w:t>
      </w:r>
      <w:proofErr w:type="spellEnd"/>
      <w:r w:rsidRPr="006D0A44">
        <w:rPr>
          <w:rFonts w:ascii="Times New Roman" w:hAnsi="Times New Roman"/>
          <w:sz w:val="24"/>
          <w:szCs w:val="24"/>
        </w:rPr>
        <w:t xml:space="preserve"> и сверстника</w:t>
      </w:r>
    </w:p>
    <w:p w:rsidR="00636C12" w:rsidRDefault="00636C12" w:rsidP="00636C12">
      <w:pPr>
        <w:pStyle w:val="a3"/>
        <w:suppressAutoHyphens/>
        <w:spacing w:after="0"/>
        <w:ind w:left="426"/>
        <w:contextualSpacing w:val="0"/>
        <w:jc w:val="both"/>
      </w:pPr>
    </w:p>
    <w:p w:rsidR="00592BE4" w:rsidRPr="00D348E6" w:rsidRDefault="00592BE4" w:rsidP="00636C12">
      <w:pPr>
        <w:pStyle w:val="a3"/>
        <w:suppressAutoHyphens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48E6">
        <w:rPr>
          <w:rFonts w:ascii="Times New Roman" w:hAnsi="Times New Roman"/>
          <w:b/>
          <w:i/>
          <w:sz w:val="24"/>
          <w:szCs w:val="24"/>
        </w:rPr>
        <w:t>Речевое развитие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развивать у родителей навыки общения с ребенком;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показывать значение доброго, теплого общения с ребенком. 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доказывать родителям ценность домашнего чтения;</w:t>
      </w:r>
    </w:p>
    <w:p w:rsidR="00592BE4" w:rsidRPr="006D0A44" w:rsidRDefault="00592BE4" w:rsidP="00592BE4">
      <w:pPr>
        <w:pStyle w:val="a3"/>
        <w:numPr>
          <w:ilvl w:val="0"/>
          <w:numId w:val="15"/>
        </w:numPr>
        <w:suppressAutoHyphens/>
        <w:spacing w:after="0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показывать методы и приемы ознакомления ребенка с художественной литературой. </w:t>
      </w:r>
    </w:p>
    <w:p w:rsidR="00636C12" w:rsidRDefault="00636C12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2163" w:rsidRDefault="00172163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2BE4" w:rsidRPr="006D0A44" w:rsidRDefault="00592BE4" w:rsidP="00592B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D0A44">
        <w:rPr>
          <w:rFonts w:ascii="Times New Roman" w:hAnsi="Times New Roman"/>
          <w:b/>
          <w:i/>
          <w:sz w:val="24"/>
          <w:szCs w:val="24"/>
        </w:rPr>
        <w:t>Художественно-эстетическое развитие</w:t>
      </w:r>
    </w:p>
    <w:p w:rsidR="00592BE4" w:rsidRPr="006D0A4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поддержать стремление родителей развивать художественную деятельность детей в детском саду и дома;</w:t>
      </w:r>
    </w:p>
    <w:p w:rsidR="00592BE4" w:rsidRPr="006D0A4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 xml:space="preserve">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92BE4" w:rsidRDefault="00592BE4" w:rsidP="00592BE4">
      <w:pPr>
        <w:pStyle w:val="a3"/>
        <w:numPr>
          <w:ilvl w:val="0"/>
          <w:numId w:val="16"/>
        </w:numPr>
        <w:suppressAutoHyphens/>
        <w:spacing w:after="0"/>
        <w:ind w:left="28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A44">
        <w:rPr>
          <w:rFonts w:ascii="Times New Roman" w:hAnsi="Times New Roman"/>
          <w:sz w:val="24"/>
          <w:szCs w:val="24"/>
        </w:rPr>
        <w:t>раскрыть возможности музыки как средства благоприятного воздействия н</w:t>
      </w:r>
      <w:r w:rsidR="00172163">
        <w:rPr>
          <w:rFonts w:ascii="Times New Roman" w:hAnsi="Times New Roman"/>
          <w:sz w:val="24"/>
          <w:szCs w:val="24"/>
        </w:rPr>
        <w:t>а психическое здоровье ребенка.</w:t>
      </w: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Pr="006B758E" w:rsidRDefault="00172163" w:rsidP="00172163">
      <w:pPr>
        <w:spacing w:after="0" w:line="480" w:lineRule="exact"/>
        <w:rPr>
          <w:rFonts w:ascii="Times New Roman" w:hAnsi="Times New Roman"/>
          <w:sz w:val="24"/>
          <w:szCs w:val="24"/>
        </w:rPr>
      </w:pPr>
      <w:r w:rsidRPr="006B758E">
        <w:rPr>
          <w:rFonts w:ascii="Times New Roman" w:hAnsi="Times New Roman"/>
          <w:b/>
          <w:sz w:val="24"/>
          <w:szCs w:val="24"/>
        </w:rPr>
        <w:t xml:space="preserve">Раздел </w:t>
      </w:r>
      <w:r w:rsidRPr="006B758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758E">
        <w:rPr>
          <w:rFonts w:ascii="Times New Roman" w:hAnsi="Times New Roman"/>
          <w:b/>
          <w:sz w:val="24"/>
          <w:szCs w:val="24"/>
        </w:rPr>
        <w:t xml:space="preserve"> Организационный</w:t>
      </w:r>
    </w:p>
    <w:p w:rsidR="00172163" w:rsidRDefault="00172163" w:rsidP="00172163">
      <w:pPr>
        <w:rPr>
          <w:rFonts w:ascii="Times New Roman" w:hAnsi="Times New Roman"/>
          <w:b/>
          <w:sz w:val="24"/>
          <w:szCs w:val="24"/>
        </w:rPr>
      </w:pPr>
      <w:r w:rsidRPr="00636C12">
        <w:rPr>
          <w:rFonts w:ascii="Times New Roman" w:hAnsi="Times New Roman"/>
          <w:b/>
          <w:sz w:val="24"/>
          <w:szCs w:val="24"/>
        </w:rPr>
        <w:t>3.1.</w:t>
      </w:r>
      <w:r w:rsidRPr="006416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Материально-техническое  обеспечение</w:t>
      </w:r>
      <w:r w:rsidRPr="0090141B">
        <w:rPr>
          <w:rFonts w:ascii="Times New Roman" w:hAnsi="Times New Roman"/>
          <w:b/>
          <w:sz w:val="24"/>
          <w:szCs w:val="24"/>
        </w:rPr>
        <w:t xml:space="preserve"> программы </w:t>
      </w:r>
    </w:p>
    <w:tbl>
      <w:tblPr>
        <w:tblStyle w:val="a7"/>
        <w:tblW w:w="10456" w:type="dxa"/>
        <w:tblLayout w:type="fixed"/>
        <w:tblLook w:val="04A0"/>
      </w:tblPr>
      <w:tblGrid>
        <w:gridCol w:w="1526"/>
        <w:gridCol w:w="3685"/>
        <w:gridCol w:w="5245"/>
      </w:tblGrid>
      <w:tr w:rsidR="00172163" w:rsidTr="00853AF7">
        <w:trPr>
          <w:trHeight w:val="917"/>
        </w:trPr>
        <w:tc>
          <w:tcPr>
            <w:tcW w:w="1526" w:type="dxa"/>
          </w:tcPr>
          <w:p w:rsidR="00172163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85" w:type="dxa"/>
          </w:tcPr>
          <w:p w:rsidR="00172163" w:rsidRPr="00D348E6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8E6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245" w:type="dxa"/>
          </w:tcPr>
          <w:p w:rsidR="00172163" w:rsidRPr="00462BC7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172163" w:rsidTr="00853AF7">
        <w:tc>
          <w:tcPr>
            <w:tcW w:w="1526" w:type="dxa"/>
          </w:tcPr>
          <w:p w:rsidR="00172163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</w:tcPr>
          <w:p w:rsidR="00172163" w:rsidRPr="006B758E" w:rsidRDefault="00172163" w:rsidP="00853A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Л. Н. Павлова, Э. Г. Пилюгина, Е.Б. Волосова. Раннее детство: познавательное развитие.- Москва: «Мозаика-синтез». 2000.</w:t>
            </w:r>
          </w:p>
          <w:p w:rsidR="00172163" w:rsidRPr="006B758E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Сенсорное воспитание детей раннего возраста Автор/составитель: Хохрякова Ю.М. Издательство: Сфера 2017г.</w:t>
            </w:r>
          </w:p>
          <w:p w:rsidR="00172163" w:rsidRPr="00E655DA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Ульрике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Петерманн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(пер.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Я.В.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Наблюдение за развитием детей от трёх месяцев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четырёх лети протоколирование результатов - М.: Издательство «Национальное образование».</w:t>
            </w:r>
          </w:p>
        </w:tc>
        <w:tc>
          <w:tcPr>
            <w:tcW w:w="5245" w:type="dxa"/>
          </w:tcPr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Пирамидки пластмассовые  (маленькие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 шт.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большие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Матрешка пятикукольная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Неваляшка (различных размеров)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- 3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Шнуровки простые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напольная – 1 набор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Крупный строительный набор (пластмассовый) – 2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Мелкий строительный набор (деревянный) – 2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Крупногабаритный пластмассовый конструктор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принципу ЛЕГО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вкладыши -5 шт.</w:t>
            </w:r>
          </w:p>
          <w:p w:rsidR="00172163" w:rsidRPr="00E655DA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Муляжи фруктов и овощей</w:t>
            </w:r>
          </w:p>
        </w:tc>
      </w:tr>
      <w:tr w:rsidR="00172163" w:rsidTr="00853AF7">
        <w:trPr>
          <w:trHeight w:val="3661"/>
        </w:trPr>
        <w:tc>
          <w:tcPr>
            <w:tcW w:w="1526" w:type="dxa"/>
          </w:tcPr>
          <w:p w:rsidR="00172163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685" w:type="dxa"/>
          </w:tcPr>
          <w:p w:rsidR="00172163" w:rsidRDefault="00172163" w:rsidP="00853A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Бостельман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М.Финк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«Посмотрите, что я умею!»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Эвритическое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детей раннего возраста: учебно-практическое пособие для педагогов дошкольного образования под ред. С.Н. Бондаревой. –  Издательство </w:t>
            </w:r>
            <w:r>
              <w:rPr>
                <w:rFonts w:ascii="Times New Roman" w:hAnsi="Times New Roman"/>
                <w:sz w:val="24"/>
                <w:szCs w:val="24"/>
              </w:rPr>
              <w:t>«Национальное образование».</w:t>
            </w:r>
          </w:p>
          <w:p w:rsidR="00172163" w:rsidRPr="006B758E" w:rsidRDefault="00172163" w:rsidP="00853A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Л.Н. Павлова. Раннее детство: развитие речи и мышления (1 –3 года). – Москва: «Мозаика-синтез». 2000.</w:t>
            </w:r>
          </w:p>
          <w:p w:rsidR="00172163" w:rsidRPr="00E655DA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Фигурки животных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(домашних и диких) -15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наборы карточек с изображениями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 книг для  групп раннего возраста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Пальчиковый театр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163" w:rsidTr="00853AF7">
        <w:tc>
          <w:tcPr>
            <w:tcW w:w="1526" w:type="dxa"/>
          </w:tcPr>
          <w:p w:rsidR="00172163" w:rsidRPr="00A7447D" w:rsidRDefault="00172163" w:rsidP="00853A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47D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8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6B758E">
              <w:rPr>
                <w:rFonts w:ascii="Times New Roman" w:hAnsi="Times New Roman"/>
                <w:sz w:val="24"/>
                <w:szCs w:val="24"/>
              </w:rPr>
              <w:t xml:space="preserve"> Д. Н. Игровые занятия с детьми1-2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B758E">
              <w:rPr>
                <w:rFonts w:ascii="Times New Roman" w:hAnsi="Times New Roman"/>
                <w:sz w:val="24"/>
                <w:szCs w:val="24"/>
              </w:rPr>
              <w:t xml:space="preserve"> Издательство: Сфера, 2017</w:t>
            </w:r>
          </w:p>
          <w:p w:rsidR="00172163" w:rsidRPr="006B758E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58E">
              <w:rPr>
                <w:rFonts w:ascii="Times New Roman" w:hAnsi="Times New Roman"/>
                <w:sz w:val="24"/>
                <w:szCs w:val="24"/>
              </w:rPr>
              <w:t>Можгова</w:t>
            </w:r>
            <w:proofErr w:type="spellEnd"/>
            <w:r w:rsidRPr="006B758E">
              <w:rPr>
                <w:rFonts w:ascii="Times New Roman" w:hAnsi="Times New Roman"/>
                <w:sz w:val="24"/>
                <w:szCs w:val="24"/>
              </w:rPr>
              <w:t xml:space="preserve"> Е.И. Комплексные развивающие занятия с детьми от 1,5 до 3 лет </w:t>
            </w:r>
            <w:proofErr w:type="spellStart"/>
            <w:r w:rsidRPr="006B758E">
              <w:rPr>
                <w:rFonts w:ascii="Times New Roman" w:hAnsi="Times New Roman"/>
                <w:sz w:val="24"/>
                <w:szCs w:val="24"/>
              </w:rPr>
              <w:t>Можгова</w:t>
            </w:r>
            <w:proofErr w:type="spellEnd"/>
            <w:r w:rsidRPr="006B758E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B758E">
              <w:rPr>
                <w:rFonts w:ascii="Times New Roman" w:hAnsi="Times New Roman"/>
                <w:sz w:val="24"/>
                <w:szCs w:val="24"/>
              </w:rPr>
              <w:t>Издательство: Детство-Пресс, 2017</w:t>
            </w:r>
          </w:p>
          <w:p w:rsidR="00172163" w:rsidRPr="006B758E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58E">
              <w:rPr>
                <w:rFonts w:ascii="Times New Roman" w:hAnsi="Times New Roman"/>
                <w:sz w:val="24"/>
                <w:szCs w:val="24"/>
              </w:rPr>
              <w:t>Издательство: Сфера, 2017</w:t>
            </w:r>
          </w:p>
        </w:tc>
        <w:tc>
          <w:tcPr>
            <w:tcW w:w="5245" w:type="dxa"/>
          </w:tcPr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-7 шт., пупсы -4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одежды для кукол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-11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 столовой посуды для игры с куклой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тарелки, 3 чашки, 1 кастрюля, 1 сковородка)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Игровой модуль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Кухня» </w:t>
            </w: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с плитой, посудой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Грузовые, легковые автомобили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-8 шт.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163" w:rsidTr="00853AF7">
        <w:tc>
          <w:tcPr>
            <w:tcW w:w="1526" w:type="dxa"/>
          </w:tcPr>
          <w:p w:rsidR="00172163" w:rsidRPr="00A7447D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Физическое  </w:t>
            </w:r>
            <w:r w:rsidRPr="00A7447D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59A5" w:rsidRPr="00D659A5" w:rsidRDefault="00D659A5" w:rsidP="00D659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923B2">
              <w:rPr>
                <w:rStyle w:val="c2"/>
                <w:color w:val="000000"/>
              </w:rPr>
              <w:t>Конина, Е.Ю. Формирование культурно-гигиенических навыков у детей [Текст]: игровой комплект/ Е.Ю. Конина. - Айрис-пресс, 2007. -12с</w:t>
            </w:r>
            <w:proofErr w:type="gramStart"/>
            <w:r w:rsidRPr="00F923B2">
              <w:rPr>
                <w:rStyle w:val="c2"/>
                <w:color w:val="000000"/>
              </w:rPr>
              <w:t>.</w:t>
            </w:r>
            <w:bookmarkStart w:id="6" w:name="_GoBack"/>
            <w:bookmarkEnd w:id="6"/>
            <w:r>
              <w:rPr>
                <w:rStyle w:val="c2"/>
                <w:color w:val="000000"/>
              </w:rPr>
              <w:t>(</w:t>
            </w:r>
            <w:proofErr w:type="gramEnd"/>
            <w:r>
              <w:rPr>
                <w:rStyle w:val="c2"/>
                <w:color w:val="000000"/>
              </w:rPr>
              <w:t>Часть формируемая участника образовательного процесса)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614">
              <w:rPr>
                <w:rFonts w:ascii="Times New Roman" w:hAnsi="Times New Roman"/>
                <w:sz w:val="24"/>
                <w:szCs w:val="24"/>
              </w:rPr>
              <w:t>Токаева</w:t>
            </w:r>
            <w:proofErr w:type="spellEnd"/>
            <w:r w:rsidRPr="00347614">
              <w:rPr>
                <w:rFonts w:ascii="Times New Roman" w:hAnsi="Times New Roman"/>
                <w:sz w:val="24"/>
                <w:szCs w:val="24"/>
              </w:rPr>
              <w:t xml:space="preserve"> Т. Э., </w:t>
            </w:r>
            <w:proofErr w:type="spellStart"/>
            <w:r w:rsidRPr="00347614">
              <w:rPr>
                <w:rFonts w:ascii="Times New Roman" w:hAnsi="Times New Roman"/>
                <w:sz w:val="24"/>
                <w:szCs w:val="24"/>
              </w:rPr>
              <w:t>Бояршинова</w:t>
            </w:r>
            <w:proofErr w:type="spellEnd"/>
            <w:r w:rsidRPr="00347614">
              <w:rPr>
                <w:rFonts w:ascii="Times New Roman" w:hAnsi="Times New Roman"/>
                <w:sz w:val="24"/>
                <w:szCs w:val="24"/>
              </w:rPr>
              <w:t xml:space="preserve"> Л. М., </w:t>
            </w:r>
            <w:proofErr w:type="spellStart"/>
            <w:r w:rsidRPr="00347614">
              <w:rPr>
                <w:rFonts w:ascii="Times New Roman" w:hAnsi="Times New Roman"/>
                <w:sz w:val="24"/>
                <w:szCs w:val="24"/>
              </w:rPr>
              <w:t>Троегубова</w:t>
            </w:r>
            <w:proofErr w:type="spellEnd"/>
            <w:r w:rsidRPr="00347614">
              <w:rPr>
                <w:rFonts w:ascii="Times New Roman" w:hAnsi="Times New Roman"/>
                <w:sz w:val="24"/>
                <w:szCs w:val="24"/>
              </w:rPr>
              <w:t xml:space="preserve"> Л.Ф. Технология физического развития детей 1-3 </w:t>
            </w:r>
          </w:p>
          <w:p w:rsidR="00172163" w:rsidRPr="00347614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347614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614">
              <w:rPr>
                <w:rFonts w:ascii="Times New Roman" w:hAnsi="Times New Roman"/>
                <w:sz w:val="24"/>
                <w:szCs w:val="24"/>
              </w:rPr>
              <w:t>Издательство: Сфера, 2018</w:t>
            </w:r>
          </w:p>
          <w:p w:rsidR="00172163" w:rsidRPr="00347614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347614">
              <w:rPr>
                <w:rFonts w:ascii="Times New Roman" w:hAnsi="Times New Roman"/>
                <w:sz w:val="24"/>
                <w:szCs w:val="24"/>
              </w:rPr>
              <w:t xml:space="preserve">Хомякова Е.Е. Комплексные развивающие занятия с детьми раннего возраста.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614">
              <w:rPr>
                <w:rFonts w:ascii="Times New Roman" w:hAnsi="Times New Roman"/>
                <w:sz w:val="24"/>
                <w:szCs w:val="24"/>
              </w:rPr>
              <w:t>Издательство: Детство-Пресс, 2018 г.</w:t>
            </w:r>
          </w:p>
        </w:tc>
        <w:tc>
          <w:tcPr>
            <w:tcW w:w="5245" w:type="dxa"/>
          </w:tcPr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>Комплект мячей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(8 шт.)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Коврик массажный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3 шт.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Мешочки для метания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Флажки</w:t>
            </w:r>
          </w:p>
          <w:p w:rsidR="00172163" w:rsidRDefault="00172163" w:rsidP="00853A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Гимнастический шар</w:t>
            </w:r>
          </w:p>
        </w:tc>
      </w:tr>
      <w:tr w:rsidR="00172163" w:rsidRPr="00462BC7" w:rsidTr="00853AF7">
        <w:tc>
          <w:tcPr>
            <w:tcW w:w="1526" w:type="dxa"/>
          </w:tcPr>
          <w:p w:rsidR="00172163" w:rsidRPr="00462BC7" w:rsidRDefault="00172163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BC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72163" w:rsidRDefault="00172163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163" w:rsidRDefault="00172163" w:rsidP="00853A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 Забавы для малышей: Театрализованные развлечения для детей 2-3 лет. – М.: ТЦ Сфера, 2006. – 192 </w:t>
            </w:r>
            <w:proofErr w:type="gramStart"/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75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72163" w:rsidRDefault="00172163" w:rsidP="00853AF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М.Херрера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С.Йерг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С.Крака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П.Марквардт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.Маутц,Б.Томас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 ред. Т.А.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Рокитянской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Бояковой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Театрализованные игры с детьми от 2 лет: учебно-практическое пособие для педагогов дошкольного образования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М.:Издательство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«Национальное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образование»,2016. - 96 с. –(Вдохновение).</w:t>
            </w:r>
          </w:p>
          <w:p w:rsidR="00172163" w:rsidRPr="006B758E" w:rsidRDefault="00172163" w:rsidP="00853AF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172163" w:rsidRPr="00462BC7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462BC7">
              <w:rPr>
                <w:rFonts w:ascii="Times New Roman" w:hAnsi="Times New Roman"/>
                <w:sz w:val="24"/>
                <w:szCs w:val="24"/>
              </w:rPr>
              <w:lastRenderedPageBreak/>
              <w:t>Маракасы – 4 шт.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Металлофон – 1 шт.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 – 1 шт.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Бубен – 2 шт.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Колокольчики – 3 шт.</w:t>
            </w:r>
          </w:p>
          <w:p w:rsidR="00172163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 -1 шт.</w:t>
            </w:r>
          </w:p>
          <w:p w:rsidR="00172163" w:rsidRPr="00462BC7" w:rsidRDefault="00172163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Погремушки – 15 шт.</w:t>
            </w:r>
          </w:p>
        </w:tc>
      </w:tr>
    </w:tbl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163" w:rsidRDefault="00AA0244" w:rsidP="0017216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3.2. </w:t>
      </w:r>
      <w:r w:rsidR="00172163">
        <w:rPr>
          <w:rFonts w:ascii="Times New Roman" w:hAnsi="Times New Roman"/>
          <w:b/>
        </w:rPr>
        <w:t>Режим и распорядок дня</w:t>
      </w:r>
    </w:p>
    <w:p w:rsidR="00B51555" w:rsidRDefault="00B51555" w:rsidP="0017216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A0244" w:rsidRPr="00B51555" w:rsidRDefault="00B51555" w:rsidP="00172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B51555">
        <w:rPr>
          <w:rFonts w:ascii="Times New Roman" w:hAnsi="Times New Roman"/>
          <w:b/>
        </w:rPr>
        <w:t>3.2.1.</w:t>
      </w:r>
      <w:r w:rsidR="00AA0244" w:rsidRPr="00B51555">
        <w:rPr>
          <w:rFonts w:ascii="Times New Roman" w:hAnsi="Times New Roman"/>
          <w:b/>
        </w:rPr>
        <w:t>Режим, планирование  ОД на неделю</w:t>
      </w:r>
    </w:p>
    <w:p w:rsidR="00172163" w:rsidRPr="00BD4068" w:rsidRDefault="00172163" w:rsidP="00172163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101" w:type="dxa"/>
        <w:tblLook w:val="01E0"/>
      </w:tblPr>
      <w:tblGrid>
        <w:gridCol w:w="4677"/>
        <w:gridCol w:w="3261"/>
      </w:tblGrid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Прием детей, самостоятельная деятельность, игры, общение</w:t>
            </w:r>
          </w:p>
          <w:p w:rsidR="00172163" w:rsidRPr="000421F1" w:rsidRDefault="00172163" w:rsidP="00853AF7">
            <w:pPr>
              <w:pStyle w:val="ae"/>
              <w:jc w:val="left"/>
            </w:pPr>
            <w:r w:rsidRPr="000421F1">
              <w:t>Утренняя гимнастика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с 7.15. 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Подготовка к завтраку, завтрак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8.00. - 8.30.</w:t>
            </w: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Самостоятельная деятельность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8.30. - 9.20.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 xml:space="preserve">Образовательная деятельность, </w:t>
            </w:r>
            <w:proofErr w:type="spellStart"/>
            <w:r w:rsidRPr="000421F1">
              <w:t>образоват</w:t>
            </w:r>
            <w:r>
              <w:t>ельнаядеятельность</w:t>
            </w:r>
            <w:proofErr w:type="spellEnd"/>
            <w:r>
              <w:t xml:space="preserve"> со специалистами (муз.</w:t>
            </w:r>
            <w:r w:rsidRPr="000421F1">
              <w:t>)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Игры и занятия по подгруппам </w:t>
            </w:r>
          </w:p>
          <w:p w:rsidR="00172163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8.50.-9.00;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 xml:space="preserve">9.10-9.20 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Прогулка</w:t>
            </w:r>
          </w:p>
          <w:p w:rsidR="00172163" w:rsidRPr="000421F1" w:rsidRDefault="00172163" w:rsidP="00853AF7">
            <w:pPr>
              <w:pStyle w:val="ae"/>
              <w:jc w:val="left"/>
            </w:pPr>
            <w:r>
              <w:t>(наблюдения, позна</w:t>
            </w:r>
            <w:r w:rsidRPr="000421F1">
              <w:t>ват</w:t>
            </w:r>
            <w:r>
              <w:t>ельно</w:t>
            </w:r>
            <w:r w:rsidRPr="000421F1">
              <w:t>-исследов</w:t>
            </w:r>
            <w:r>
              <w:t>ательская</w:t>
            </w:r>
            <w:proofErr w:type="gramStart"/>
            <w:r>
              <w:t xml:space="preserve"> ,</w:t>
            </w:r>
            <w:proofErr w:type="gramEnd"/>
            <w:r>
              <w:t>трудовая деятельнос</w:t>
            </w:r>
            <w:r w:rsidRPr="000421F1">
              <w:t>ть, игровая и двигательная, индивид</w:t>
            </w:r>
            <w:r>
              <w:t xml:space="preserve">уальная </w:t>
            </w:r>
            <w:r w:rsidRPr="000421F1">
              <w:t>работа)</w:t>
            </w:r>
          </w:p>
          <w:p w:rsidR="00172163" w:rsidRPr="000421F1" w:rsidRDefault="00172163" w:rsidP="00853AF7">
            <w:pPr>
              <w:pStyle w:val="ae"/>
              <w:jc w:val="left"/>
            </w:pPr>
            <w:r w:rsidRPr="000421F1">
              <w:t>Возвращение с прогулки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9.20. - 11.20.</w:t>
            </w: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Подготовка к обеду, обед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11.20. - 12.00.</w:t>
            </w: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 xml:space="preserve">Подготовка ко сну, дневной сон (спокойные игры для </w:t>
            </w:r>
            <w:proofErr w:type="gramStart"/>
            <w:r w:rsidRPr="000421F1">
              <w:t>тех</w:t>
            </w:r>
            <w:proofErr w:type="gramEnd"/>
            <w:r w:rsidRPr="000421F1">
              <w:t xml:space="preserve"> кто не привык спать)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12.00. - 15.00.</w:t>
            </w: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Постепенный подъем, гимнастика после сна, закаливающие процедуры</w:t>
            </w:r>
          </w:p>
          <w:p w:rsidR="00172163" w:rsidRPr="000421F1" w:rsidRDefault="00172163" w:rsidP="00853AF7">
            <w:pPr>
              <w:pStyle w:val="ae"/>
              <w:jc w:val="left"/>
            </w:pPr>
            <w:r w:rsidRPr="000421F1">
              <w:t>Подготовка к полднику, полдник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15.00. -15.30.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  <w:p w:rsidR="00172163" w:rsidRPr="000421F1" w:rsidRDefault="00172163" w:rsidP="00853AF7">
            <w:pPr>
              <w:pStyle w:val="ae"/>
              <w:rPr>
                <w:i/>
              </w:rPr>
            </w:pP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Самостоятельная деятельность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15.00. - 15.30.</w:t>
            </w:r>
          </w:p>
        </w:tc>
      </w:tr>
      <w:tr w:rsidR="00172163" w:rsidRPr="000421F1" w:rsidTr="00853AF7"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Работа в центрах активности</w:t>
            </w:r>
            <w:r>
              <w:t>, самостоятельная деятельнос</w:t>
            </w:r>
            <w:r w:rsidRPr="000421F1">
              <w:t xml:space="preserve">ть детей по выбору, чтение </w:t>
            </w:r>
            <w:proofErr w:type="spellStart"/>
            <w:r w:rsidRPr="000421F1">
              <w:t>худ</w:t>
            </w:r>
            <w:r>
              <w:t>ожественной</w:t>
            </w:r>
            <w:proofErr w:type="gramStart"/>
            <w:r w:rsidRPr="000421F1">
              <w:t>.л</w:t>
            </w:r>
            <w:proofErr w:type="gramEnd"/>
            <w:r w:rsidRPr="000421F1">
              <w:t>итерат</w:t>
            </w:r>
            <w:r>
              <w:t>уры</w:t>
            </w:r>
            <w:proofErr w:type="spellEnd"/>
            <w:r w:rsidRPr="000421F1">
              <w:t xml:space="preserve">. 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15.30. - 17.45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Игры занятия по подгруппам: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16.00.-16.10;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16.20-16.30;</w:t>
            </w:r>
          </w:p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Постепенный уход домой</w:t>
            </w:r>
          </w:p>
        </w:tc>
      </w:tr>
      <w:tr w:rsidR="00172163" w:rsidRPr="000421F1" w:rsidTr="00853AF7">
        <w:trPr>
          <w:trHeight w:val="459"/>
        </w:trPr>
        <w:tc>
          <w:tcPr>
            <w:tcW w:w="4677" w:type="dxa"/>
          </w:tcPr>
          <w:p w:rsidR="00172163" w:rsidRPr="000421F1" w:rsidRDefault="00172163" w:rsidP="00853AF7">
            <w:pPr>
              <w:pStyle w:val="ae"/>
              <w:jc w:val="left"/>
            </w:pPr>
            <w:r w:rsidRPr="000421F1">
              <w:t>Прогулка от детского сада с родителями</w:t>
            </w:r>
          </w:p>
        </w:tc>
        <w:tc>
          <w:tcPr>
            <w:tcW w:w="3261" w:type="dxa"/>
            <w:vAlign w:val="center"/>
          </w:tcPr>
          <w:p w:rsidR="00172163" w:rsidRPr="000421F1" w:rsidRDefault="00172163" w:rsidP="00853AF7">
            <w:pPr>
              <w:pStyle w:val="ae"/>
              <w:rPr>
                <w:i/>
              </w:rPr>
            </w:pPr>
            <w:r w:rsidRPr="000421F1">
              <w:rPr>
                <w:i/>
              </w:rPr>
              <w:t>17.45.</w:t>
            </w:r>
          </w:p>
        </w:tc>
      </w:tr>
    </w:tbl>
    <w:p w:rsidR="00172163" w:rsidRDefault="00172163" w:rsidP="00172163">
      <w:pPr>
        <w:rPr>
          <w:rFonts w:ascii="Times New Roman" w:eastAsia="Arial Unicode MS" w:hAnsi="Times New Roman"/>
          <w:sz w:val="24"/>
          <w:szCs w:val="24"/>
        </w:rPr>
      </w:pPr>
    </w:p>
    <w:p w:rsidR="00172163" w:rsidRDefault="00172163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59A5" w:rsidRDefault="00D659A5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163" w:rsidRDefault="00172163" w:rsidP="00172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A28">
        <w:rPr>
          <w:rFonts w:ascii="Times New Roman" w:hAnsi="Times New Roman"/>
          <w:b/>
          <w:sz w:val="24"/>
          <w:szCs w:val="24"/>
        </w:rPr>
        <w:lastRenderedPageBreak/>
        <w:t>Расписание организованной образовательной деятельности на н</w:t>
      </w:r>
      <w:r>
        <w:rPr>
          <w:rFonts w:ascii="Times New Roman" w:hAnsi="Times New Roman"/>
          <w:b/>
          <w:sz w:val="24"/>
          <w:szCs w:val="24"/>
        </w:rPr>
        <w:t>еделю</w:t>
      </w:r>
    </w:p>
    <w:p w:rsidR="00172163" w:rsidRPr="00F73106" w:rsidRDefault="00172163" w:rsidP="00F73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– 2019  учебный год</w:t>
      </w:r>
    </w:p>
    <w:p w:rsidR="00172163" w:rsidRPr="005500CE" w:rsidRDefault="00172163" w:rsidP="0017216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6"/>
        <w:gridCol w:w="4594"/>
      </w:tblGrid>
      <w:tr w:rsidR="00172163" w:rsidRPr="00D50216" w:rsidTr="00853AF7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594" w:type="dxa"/>
          </w:tcPr>
          <w:p w:rsidR="00172163" w:rsidRPr="00D50216" w:rsidRDefault="00172163" w:rsidP="00853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</w:tr>
      <w:tr w:rsidR="00172163" w:rsidRPr="00D50216" w:rsidTr="00853AF7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594" w:type="dxa"/>
          </w:tcPr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1. Развитие речи (расширение     ориентировки в окружающем)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Развитие движений</w:t>
            </w:r>
          </w:p>
        </w:tc>
      </w:tr>
      <w:tr w:rsidR="00172163" w:rsidRPr="00D50216" w:rsidTr="00853AF7">
        <w:trPr>
          <w:trHeight w:val="1973"/>
        </w:trPr>
        <w:tc>
          <w:tcPr>
            <w:tcW w:w="4554" w:type="dxa"/>
            <w:gridSpan w:val="2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594" w:type="dxa"/>
          </w:tcPr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1.  Музыка 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2. Действия с </w:t>
            </w:r>
            <w:proofErr w:type="gramStart"/>
            <w:r w:rsidRPr="00D50216">
              <w:rPr>
                <w:rFonts w:ascii="Times New Roman" w:hAnsi="Times New Roman"/>
                <w:sz w:val="24"/>
                <w:szCs w:val="24"/>
              </w:rPr>
              <w:t>дидактическим</w:t>
            </w:r>
            <w:proofErr w:type="gramEnd"/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163" w:rsidRPr="00D50216" w:rsidTr="00853AF7">
        <w:trPr>
          <w:trHeight w:val="1321"/>
        </w:trPr>
        <w:tc>
          <w:tcPr>
            <w:tcW w:w="4554" w:type="dxa"/>
            <w:gridSpan w:val="2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594" w:type="dxa"/>
          </w:tcPr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1. Развитие речи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(расширение     ориентировки в окружающем</w:t>
            </w:r>
            <w:proofErr w:type="gramStart"/>
            <w:r w:rsidRPr="00D5021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502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Развитие движений</w:t>
            </w:r>
          </w:p>
        </w:tc>
      </w:tr>
      <w:tr w:rsidR="00172163" w:rsidRPr="00D50216" w:rsidTr="00853AF7">
        <w:trPr>
          <w:trHeight w:val="1626"/>
        </w:trPr>
        <w:tc>
          <w:tcPr>
            <w:tcW w:w="4554" w:type="dxa"/>
            <w:gridSpan w:val="2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594" w:type="dxa"/>
          </w:tcPr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1. Музыка 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 xml:space="preserve">2. Действия с </w:t>
            </w:r>
            <w:proofErr w:type="gramStart"/>
            <w:r w:rsidRPr="00D50216">
              <w:rPr>
                <w:rFonts w:ascii="Times New Roman" w:hAnsi="Times New Roman"/>
                <w:sz w:val="24"/>
                <w:szCs w:val="24"/>
              </w:rPr>
              <w:t>дидактическим</w:t>
            </w:r>
            <w:proofErr w:type="gramEnd"/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</w:tr>
      <w:tr w:rsidR="00172163" w:rsidRPr="00D50216" w:rsidTr="00853AF7">
        <w:tblPrEx>
          <w:tblLook w:val="0000"/>
        </w:tblPrEx>
        <w:trPr>
          <w:trHeight w:val="396"/>
        </w:trPr>
        <w:tc>
          <w:tcPr>
            <w:tcW w:w="4548" w:type="dxa"/>
          </w:tcPr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163" w:rsidRPr="00D50216" w:rsidRDefault="00172163" w:rsidP="00853A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600" w:type="dxa"/>
            <w:gridSpan w:val="2"/>
          </w:tcPr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1. Развитие реч</w:t>
            </w:r>
            <w:proofErr w:type="gramStart"/>
            <w:r w:rsidRPr="00D5021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50216">
              <w:rPr>
                <w:rFonts w:ascii="Times New Roman" w:hAnsi="Times New Roman"/>
                <w:sz w:val="24"/>
                <w:szCs w:val="24"/>
              </w:rPr>
              <w:t>расширение     ориентировки в окружающем)</w:t>
            </w:r>
          </w:p>
          <w:p w:rsidR="00172163" w:rsidRPr="00D50216" w:rsidRDefault="00172163" w:rsidP="00853A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0216">
              <w:rPr>
                <w:rFonts w:ascii="Times New Roman" w:hAnsi="Times New Roman"/>
                <w:sz w:val="24"/>
                <w:szCs w:val="24"/>
              </w:rPr>
              <w:t>2. Действия со строительным материалом</w:t>
            </w:r>
          </w:p>
        </w:tc>
      </w:tr>
    </w:tbl>
    <w:p w:rsidR="00172163" w:rsidRDefault="00172163" w:rsidP="00172163">
      <w:pPr>
        <w:pStyle w:val="ad"/>
        <w:spacing w:before="0" w:after="0"/>
        <w:rPr>
          <w:rFonts w:ascii="Times New Roman" w:hAnsi="Times New Roman" w:cs="Times New Roman"/>
          <w:b/>
        </w:rPr>
      </w:pPr>
    </w:p>
    <w:p w:rsidR="00172163" w:rsidRPr="009328EC" w:rsidRDefault="00B51555" w:rsidP="00172163">
      <w:pPr>
        <w:pStyle w:val="ad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3.2.2</w:t>
      </w:r>
      <w:r w:rsidR="00172163">
        <w:rPr>
          <w:rFonts w:ascii="Times New Roman" w:hAnsi="Times New Roman" w:cs="Times New Roman"/>
          <w:b/>
        </w:rPr>
        <w:t xml:space="preserve">. </w:t>
      </w:r>
      <w:r w:rsidR="00172163" w:rsidRPr="009328EC">
        <w:rPr>
          <w:rFonts w:ascii="Times New Roman" w:hAnsi="Times New Roman" w:cs="Times New Roman"/>
          <w:b/>
        </w:rPr>
        <w:t xml:space="preserve">Модель освоения содержания образования детьми </w:t>
      </w:r>
      <w:r w:rsidR="00172163">
        <w:rPr>
          <w:rFonts w:ascii="Times New Roman" w:hAnsi="Times New Roman" w:cs="Times New Roman"/>
          <w:b/>
        </w:rPr>
        <w:t>1-ой группы раннего возраста</w:t>
      </w:r>
      <w:r w:rsidR="00172163" w:rsidRPr="009328EC">
        <w:rPr>
          <w:rFonts w:ascii="Times New Roman" w:hAnsi="Times New Roman" w:cs="Times New Roman"/>
          <w:b/>
        </w:rPr>
        <w:t xml:space="preserve">     в </w:t>
      </w:r>
      <w:r w:rsidR="00172163">
        <w:rPr>
          <w:rFonts w:ascii="Times New Roman" w:hAnsi="Times New Roman" w:cs="Times New Roman"/>
          <w:b/>
        </w:rPr>
        <w:t xml:space="preserve">различных  </w:t>
      </w:r>
      <w:r w:rsidR="00172163" w:rsidRPr="009328EC">
        <w:rPr>
          <w:rFonts w:ascii="Times New Roman" w:hAnsi="Times New Roman" w:cs="Times New Roman"/>
          <w:b/>
        </w:rPr>
        <w:t>формах деятельности</w:t>
      </w:r>
    </w:p>
    <w:tbl>
      <w:tblPr>
        <w:tblStyle w:val="a7"/>
        <w:tblW w:w="9147" w:type="dxa"/>
        <w:tblLook w:val="04A0"/>
      </w:tblPr>
      <w:tblGrid>
        <w:gridCol w:w="3079"/>
        <w:gridCol w:w="6068"/>
      </w:tblGrid>
      <w:tr w:rsidR="00172163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1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D21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D21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8" w:type="dxa"/>
          </w:tcPr>
          <w:p w:rsidR="00172163" w:rsidRPr="00E53373" w:rsidRDefault="00172163" w:rsidP="00853AF7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373">
              <w:rPr>
                <w:rFonts w:ascii="Times New Roman CYR" w:hAnsi="Times New Roman CYR" w:cs="Times New Roman CYR"/>
                <w:b/>
                <w:i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строительная игра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tabs>
                <w:tab w:val="num" w:pos="534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сенсорная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tabs>
                <w:tab w:val="num" w:pos="534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с конструктором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пальчиковые игры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8" w:type="dxa"/>
          </w:tcPr>
          <w:p w:rsidR="00172163" w:rsidRPr="0040769B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 игры забавы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8" w:type="dxa"/>
          </w:tcPr>
          <w:p w:rsidR="00172163" w:rsidRDefault="00172163" w:rsidP="00853AF7">
            <w:r w:rsidRPr="0040769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имитационно-образная игра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40769B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068" w:type="dxa"/>
          </w:tcPr>
          <w:p w:rsidR="00172163" w:rsidRPr="00B86128" w:rsidRDefault="00172163" w:rsidP="00853AF7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B8612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Физическая деятельность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8" w:type="dxa"/>
          </w:tcPr>
          <w:p w:rsidR="00172163" w:rsidRPr="00B8612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подвижная игра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68" w:type="dxa"/>
          </w:tcPr>
          <w:p w:rsidR="00172163" w:rsidRPr="00B86128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бщеразвивающие</w:t>
            </w:r>
            <w:proofErr w:type="spellEnd"/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упражнения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8" w:type="dxa"/>
          </w:tcPr>
          <w:p w:rsidR="00172163" w:rsidRDefault="00172163" w:rsidP="00853AF7"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-о</w:t>
            </w:r>
            <w:r w:rsidRPr="00B861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сновные движения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068" w:type="dxa"/>
          </w:tcPr>
          <w:p w:rsidR="00172163" w:rsidRPr="00D324FA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Гигиенические, оздоровительные процедуры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8" w:type="dxa"/>
          </w:tcPr>
          <w:p w:rsidR="00172163" w:rsidRPr="00D324FA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питание</w:t>
            </w:r>
          </w:p>
        </w:tc>
      </w:tr>
      <w:tr w:rsidR="00172163" w:rsidRPr="006D2138" w:rsidTr="00853AF7">
        <w:trPr>
          <w:trHeight w:val="443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3.2</w:t>
            </w: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D324FA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закаливание</w:t>
            </w:r>
          </w:p>
        </w:tc>
      </w:tr>
      <w:tr w:rsidR="00172163" w:rsidRPr="006D2138" w:rsidTr="00853AF7">
        <w:trPr>
          <w:trHeight w:val="59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3.3</w:t>
            </w: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D324FA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гим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настика (утренняя, </w:t>
            </w:r>
            <w:r w:rsidRPr="00D324F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артикуляционная)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6068" w:type="dxa"/>
          </w:tcPr>
          <w:p w:rsidR="00172163" w:rsidRPr="00C53B03" w:rsidRDefault="00172163" w:rsidP="00853AF7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C53B03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68" w:type="dxa"/>
          </w:tcPr>
          <w:p w:rsidR="00172163" w:rsidRPr="00C53B03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53B0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самообслуживание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068" w:type="dxa"/>
          </w:tcPr>
          <w:p w:rsidR="00172163" w:rsidRPr="00956F28" w:rsidRDefault="00172163" w:rsidP="00853AF7">
            <w:pPr>
              <w:jc w:val="both"/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</w:pPr>
            <w:r w:rsidRPr="00956F2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Познавательная деятельность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068" w:type="dxa"/>
          </w:tcPr>
          <w:p w:rsidR="00172163" w:rsidRPr="00956F2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наблюдения в быту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68" w:type="dxa"/>
          </w:tcPr>
          <w:p w:rsidR="00172163" w:rsidRPr="00956F2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-наблюдения </w:t>
            </w:r>
            <w:r w:rsidRPr="00956F2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природе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068" w:type="dxa"/>
          </w:tcPr>
          <w:p w:rsidR="00172163" w:rsidRDefault="00172163" w:rsidP="00853AF7">
            <w:r w:rsidRPr="006D2138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</w:rPr>
              <w:t>Продуктивная деятельность</w:t>
            </w:r>
          </w:p>
        </w:tc>
      </w:tr>
      <w:tr w:rsidR="00172163" w:rsidRPr="006D2138" w:rsidTr="00853AF7">
        <w:trPr>
          <w:trHeight w:val="538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8" w:type="dxa"/>
          </w:tcPr>
          <w:p w:rsidR="00172163" w:rsidRPr="008C3A95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Музыкальная 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6068" w:type="dxa"/>
          </w:tcPr>
          <w:p w:rsidR="00172163" w:rsidRPr="008C3A95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пение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068" w:type="dxa"/>
          </w:tcPr>
          <w:p w:rsidR="00172163" w:rsidRPr="008C3A95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слушание музыки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6.1.3</w:t>
            </w:r>
          </w:p>
        </w:tc>
        <w:tc>
          <w:tcPr>
            <w:tcW w:w="6068" w:type="dxa"/>
          </w:tcPr>
          <w:p w:rsidR="00172163" w:rsidRPr="008C3A95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A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ритмические движения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Художественная деятельность, чтение</w:t>
            </w:r>
          </w:p>
        </w:tc>
      </w:tr>
      <w:tr w:rsidR="00172163" w:rsidRPr="006D2138" w:rsidTr="00853AF7">
        <w:trPr>
          <w:trHeight w:val="276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.1</w:t>
            </w:r>
          </w:p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чтение художественной литературы</w:t>
            </w:r>
          </w:p>
        </w:tc>
      </w:tr>
      <w:tr w:rsidR="00172163" w:rsidRPr="006D2138" w:rsidTr="00853AF7">
        <w:trPr>
          <w:trHeight w:val="538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6.2</w:t>
            </w: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068" w:type="dxa"/>
          </w:tcPr>
          <w:p w:rsidR="00172163" w:rsidRPr="0028033D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803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рассказывание</w:t>
            </w:r>
          </w:p>
        </w:tc>
      </w:tr>
      <w:tr w:rsidR="00172163" w:rsidRPr="006D2138" w:rsidTr="00853AF7">
        <w:trPr>
          <w:trHeight w:val="538"/>
        </w:trPr>
        <w:tc>
          <w:tcPr>
            <w:tcW w:w="3079" w:type="dxa"/>
          </w:tcPr>
          <w:p w:rsidR="00172163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</w:tcPr>
          <w:p w:rsidR="00172163" w:rsidRPr="0028033D" w:rsidRDefault="00172163" w:rsidP="00853AF7">
            <w:pP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172163" w:rsidRPr="006D2138" w:rsidTr="00853AF7">
        <w:trPr>
          <w:trHeight w:val="551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068" w:type="dxa"/>
          </w:tcPr>
          <w:p w:rsidR="00172163" w:rsidRPr="0026596D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Культурно-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деятельнос</w:t>
            </w: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ть</w:t>
            </w:r>
          </w:p>
        </w:tc>
      </w:tr>
      <w:tr w:rsidR="00172163" w:rsidRPr="006D2138" w:rsidTr="00853AF7">
        <w:trPr>
          <w:trHeight w:val="538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6068" w:type="dxa"/>
          </w:tcPr>
          <w:p w:rsidR="00172163" w:rsidRPr="0026596D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праздники</w:t>
            </w:r>
          </w:p>
        </w:tc>
      </w:tr>
      <w:tr w:rsidR="00172163" w:rsidRPr="006D2138" w:rsidTr="00853AF7">
        <w:trPr>
          <w:trHeight w:val="538"/>
        </w:trPr>
        <w:tc>
          <w:tcPr>
            <w:tcW w:w="3079" w:type="dxa"/>
          </w:tcPr>
          <w:p w:rsidR="00172163" w:rsidRPr="006D2138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6.3.2</w:t>
            </w:r>
          </w:p>
        </w:tc>
        <w:tc>
          <w:tcPr>
            <w:tcW w:w="6068" w:type="dxa"/>
          </w:tcPr>
          <w:p w:rsidR="00172163" w:rsidRPr="0026596D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659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развлечения </w:t>
            </w:r>
          </w:p>
        </w:tc>
      </w:tr>
      <w:tr w:rsidR="00172163" w:rsidRPr="006D2138" w:rsidTr="00853AF7">
        <w:trPr>
          <w:trHeight w:val="520"/>
        </w:trPr>
        <w:tc>
          <w:tcPr>
            <w:tcW w:w="3079" w:type="dxa"/>
          </w:tcPr>
          <w:p w:rsidR="00172163" w:rsidRPr="00130D32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D2138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068" w:type="dxa"/>
          </w:tcPr>
          <w:p w:rsidR="00172163" w:rsidRPr="006A419D" w:rsidRDefault="00172163" w:rsidP="00853AF7">
            <w:pPr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A41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Социальное развитие</w:t>
            </w:r>
          </w:p>
        </w:tc>
      </w:tr>
    </w:tbl>
    <w:p w:rsidR="00172163" w:rsidRPr="00F73106" w:rsidRDefault="00B51555" w:rsidP="00F731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1555">
        <w:rPr>
          <w:rFonts w:ascii="Times New Roman" w:hAnsi="Times New Roman"/>
          <w:b/>
          <w:bCs/>
          <w:sz w:val="24"/>
          <w:szCs w:val="24"/>
        </w:rPr>
        <w:t>Комплекс оздоровительных мероприятий</w:t>
      </w:r>
    </w:p>
    <w:tbl>
      <w:tblPr>
        <w:tblStyle w:val="a7"/>
        <w:tblW w:w="21352" w:type="dxa"/>
        <w:tblLook w:val="04A0"/>
      </w:tblPr>
      <w:tblGrid>
        <w:gridCol w:w="1668"/>
        <w:gridCol w:w="9008"/>
        <w:gridCol w:w="5338"/>
        <w:gridCol w:w="5338"/>
      </w:tblGrid>
      <w:tr w:rsidR="00B51555" w:rsidTr="00B51555">
        <w:tc>
          <w:tcPr>
            <w:tcW w:w="1668" w:type="dxa"/>
          </w:tcPr>
          <w:p w:rsidR="00B51555" w:rsidRPr="00034ECA" w:rsidRDefault="00B51555" w:rsidP="00853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E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8" w:type="dxa"/>
          </w:tcPr>
          <w:p w:rsidR="00B51555" w:rsidRPr="00034ECA" w:rsidRDefault="00B51555" w:rsidP="00853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E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Расширенное умывание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Хождение по дорожкам здоровья (рефлексотерапия)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A13">
              <w:rPr>
                <w:rFonts w:ascii="Times New Roman" w:hAnsi="Times New Roman"/>
                <w:sz w:val="24"/>
                <w:szCs w:val="24"/>
              </w:rPr>
              <w:t>Босоножие</w:t>
            </w:r>
            <w:proofErr w:type="spellEnd"/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7A13">
              <w:rPr>
                <w:rFonts w:ascii="Times New Roman" w:hAnsi="Times New Roman"/>
                <w:sz w:val="24"/>
                <w:szCs w:val="24"/>
              </w:rPr>
              <w:t>оздушные ванны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 w:rsidRPr="00B47A13">
              <w:rPr>
                <w:rFonts w:ascii="Times New Roman" w:hAnsi="Times New Roman"/>
                <w:sz w:val="24"/>
                <w:szCs w:val="24"/>
              </w:rPr>
              <w:t>Активизация двигательного режима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51555" w:rsidTr="00B51555">
        <w:tc>
          <w:tcPr>
            <w:tcW w:w="166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8" w:type="dxa"/>
          </w:tcPr>
          <w:p w:rsidR="00B51555" w:rsidRPr="00B47A13" w:rsidRDefault="00B51555" w:rsidP="00853A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7A1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47A13">
              <w:rPr>
                <w:rFonts w:ascii="Times New Roman" w:hAnsi="Times New Roman"/>
                <w:sz w:val="24"/>
                <w:szCs w:val="24"/>
              </w:rPr>
              <w:t xml:space="preserve"> осанкой</w:t>
            </w: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</w:tcPr>
          <w:p w:rsidR="00B51555" w:rsidRDefault="00B51555" w:rsidP="001721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51555" w:rsidRDefault="00172163" w:rsidP="00B5155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2163" w:rsidRPr="0090141B" w:rsidRDefault="00B51555" w:rsidP="00B515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 w:rsidR="00172163" w:rsidRPr="0090141B">
        <w:rPr>
          <w:rFonts w:ascii="Times New Roman" w:hAnsi="Times New Roman"/>
          <w:b/>
          <w:sz w:val="24"/>
          <w:szCs w:val="24"/>
        </w:rPr>
        <w:t xml:space="preserve"> Особенности организации предметно-развивающей среды</w:t>
      </w:r>
    </w:p>
    <w:p w:rsidR="00172163" w:rsidRPr="00416D58" w:rsidRDefault="00172163" w:rsidP="00172163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sz w:val="24"/>
          <w:szCs w:val="24"/>
        </w:rPr>
        <w:t>Игровая комната разделена на развивающие центры. </w:t>
      </w:r>
      <w:r w:rsidRPr="00B72133">
        <w:rPr>
          <w:rFonts w:ascii="Times New Roman" w:hAnsi="Times New Roman"/>
          <w:sz w:val="24"/>
          <w:szCs w:val="24"/>
        </w:rPr>
        <w:t>Все пространство в группе разделено на определенные центры, которые, при желании и необходимости, легко трансформируются. Они оснащены большим количеством развивающих материалов (книги, игрушки, развивающее оборудование и пр.). Все предметы доступны детям.</w:t>
      </w:r>
      <w:r w:rsidRPr="00416D58">
        <w:rPr>
          <w:rFonts w:ascii="Times New Roman" w:hAnsi="Times New Roman"/>
          <w:sz w:val="24"/>
          <w:szCs w:val="24"/>
        </w:rPr>
        <w:br/>
      </w:r>
      <w:r w:rsidRPr="00416D58">
        <w:rPr>
          <w:rFonts w:ascii="Times New Roman" w:hAnsi="Times New Roman"/>
          <w:b/>
          <w:sz w:val="24"/>
          <w:szCs w:val="24"/>
        </w:rPr>
        <w:t>В центре двигательной активности</w:t>
      </w:r>
      <w:r w:rsidRPr="00416D58">
        <w:rPr>
          <w:rFonts w:ascii="Times New Roman" w:hAnsi="Times New Roman"/>
          <w:sz w:val="24"/>
          <w:szCs w:val="24"/>
        </w:rPr>
        <w:t xml:space="preserve"> сконцентрировано крупногабаритное оборудование для развития таких основных видов движений, как ползание, лазание, бросание, ходьба, бег – это машины, каталки, мячи разного размера, м</w:t>
      </w:r>
      <w:r w:rsidRPr="00D900F6">
        <w:rPr>
          <w:rFonts w:ascii="Times New Roman" w:hAnsi="Times New Roman"/>
          <w:sz w:val="24"/>
          <w:szCs w:val="24"/>
        </w:rPr>
        <w:t>ешочки с песком</w:t>
      </w:r>
      <w:r w:rsidRPr="00416D58">
        <w:rPr>
          <w:rFonts w:ascii="Times New Roman" w:hAnsi="Times New Roman"/>
          <w:sz w:val="24"/>
          <w:szCs w:val="24"/>
        </w:rPr>
        <w:t xml:space="preserve">. Также имеется оборудование для выполнения </w:t>
      </w:r>
      <w:proofErr w:type="spellStart"/>
      <w:r w:rsidRPr="00416D58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416D58">
        <w:rPr>
          <w:rFonts w:ascii="Times New Roman" w:hAnsi="Times New Roman"/>
          <w:sz w:val="24"/>
          <w:szCs w:val="24"/>
        </w:rPr>
        <w:t xml:space="preserve"> упражнений - флажки, платочки; для профилактики п</w:t>
      </w:r>
      <w:r w:rsidRPr="00D900F6">
        <w:rPr>
          <w:rFonts w:ascii="Times New Roman" w:hAnsi="Times New Roman"/>
          <w:sz w:val="24"/>
          <w:szCs w:val="24"/>
        </w:rPr>
        <w:t>лоскостопия - массажные дорожки</w:t>
      </w:r>
      <w:r w:rsidRPr="00416D58">
        <w:rPr>
          <w:rFonts w:ascii="Times New Roman" w:hAnsi="Times New Roman"/>
          <w:sz w:val="24"/>
          <w:szCs w:val="24"/>
        </w:rPr>
        <w:t>. Все оборудование подобрано с учетом возрастных особенностей детей, ярко оформлено, доступно руке ребенка. Дети самостоятельно могут менять содержание центра, выбирать то или иное оборудование для игр, использовать его в других центрах группы.</w:t>
      </w:r>
    </w:p>
    <w:p w:rsidR="00172163" w:rsidRPr="00D900F6" w:rsidRDefault="00172163" w:rsidP="00172163">
      <w:pPr>
        <w:shd w:val="clear" w:color="auto" w:fill="FFFFFF"/>
        <w:spacing w:before="48" w:after="48" w:line="240" w:lineRule="auto"/>
        <w:ind w:left="-284" w:right="60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В центре конструирования</w:t>
      </w:r>
      <w:r w:rsidRPr="00416D58">
        <w:rPr>
          <w:rFonts w:ascii="Times New Roman" w:hAnsi="Times New Roman"/>
          <w:sz w:val="24"/>
          <w:szCs w:val="24"/>
        </w:rPr>
        <w:t xml:space="preserve"> имеются различные виды строительного материала (большой и маленький, пластмассовый и деревянный). Выше на полке расставлены игрушки, изображения которых соответствуют реальным объектам нашего мира, приближенные к ним по внешнему облик</w:t>
      </w:r>
      <w:r w:rsidRPr="00D900F6">
        <w:rPr>
          <w:rFonts w:ascii="Times New Roman" w:hAnsi="Times New Roman"/>
          <w:sz w:val="24"/>
          <w:szCs w:val="24"/>
        </w:rPr>
        <w:t>у – игрушечные животные, люди, п</w:t>
      </w:r>
      <w:r w:rsidRPr="00416D58">
        <w:rPr>
          <w:rFonts w:ascii="Times New Roman" w:hAnsi="Times New Roman"/>
          <w:sz w:val="24"/>
          <w:szCs w:val="24"/>
        </w:rPr>
        <w:t>ерсонажи сказок. Игрушки выполнены из разнообразных, безопасных для здоровья материалов, из некоторых можно извлечь звуки, обследовать поверхность (гладкость, шероховатость), прозрачность, твердость или мягкость.</w:t>
      </w:r>
    </w:p>
    <w:p w:rsidR="00172163" w:rsidRPr="00D900F6" w:rsidRDefault="00172163" w:rsidP="00172163">
      <w:pPr>
        <w:shd w:val="clear" w:color="auto" w:fill="FFFFFF"/>
        <w:spacing w:before="48" w:after="48" w:line="240" w:lineRule="auto"/>
        <w:ind w:left="-284" w:right="60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Центр музыкальной и театрализованной деятельности</w:t>
      </w:r>
      <w:r w:rsidRPr="00D900F6">
        <w:rPr>
          <w:rFonts w:ascii="Times New Roman" w:hAnsi="Times New Roman"/>
          <w:b/>
          <w:sz w:val="24"/>
          <w:szCs w:val="24"/>
        </w:rPr>
        <w:t>.</w:t>
      </w:r>
      <w:r w:rsidRPr="00416D58">
        <w:rPr>
          <w:rFonts w:ascii="Times New Roman" w:hAnsi="Times New Roman"/>
          <w:sz w:val="24"/>
          <w:szCs w:val="24"/>
        </w:rPr>
        <w:t xml:space="preserve"> Здесь мы размещаем материал театральных детских игр: мелкие игрушки плоскостные фигурки животных, людей, сказочных персонажей; для проведения развлечений с детьми – настольный, пальчиковый, плоскостной (</w:t>
      </w:r>
      <w:proofErr w:type="spellStart"/>
      <w:r w:rsidRPr="00416D58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416D58">
        <w:rPr>
          <w:rFonts w:ascii="Times New Roman" w:hAnsi="Times New Roman"/>
          <w:sz w:val="24"/>
          <w:szCs w:val="24"/>
        </w:rPr>
        <w:t xml:space="preserve">) театр, перчаточные куклы. Также здесь имеются музыкальные инструменты, погремушки – </w:t>
      </w:r>
      <w:proofErr w:type="spellStart"/>
      <w:r w:rsidRPr="00416D58">
        <w:rPr>
          <w:rFonts w:ascii="Times New Roman" w:hAnsi="Times New Roman"/>
          <w:sz w:val="24"/>
          <w:szCs w:val="24"/>
        </w:rPr>
        <w:t>веселушки</w:t>
      </w:r>
      <w:proofErr w:type="spellEnd"/>
      <w:r w:rsidRPr="00416D58">
        <w:rPr>
          <w:rFonts w:ascii="Times New Roman" w:hAnsi="Times New Roman"/>
          <w:sz w:val="24"/>
          <w:szCs w:val="24"/>
        </w:rPr>
        <w:t>.</w:t>
      </w:r>
    </w:p>
    <w:p w:rsidR="00172163" w:rsidRPr="00416D58" w:rsidRDefault="00172163" w:rsidP="00172163">
      <w:pPr>
        <w:shd w:val="clear" w:color="auto" w:fill="FFFFFF"/>
        <w:spacing w:before="48" w:after="48" w:line="240" w:lineRule="auto"/>
        <w:ind w:left="-284" w:right="60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b/>
          <w:sz w:val="24"/>
          <w:szCs w:val="24"/>
        </w:rPr>
        <w:t>Игровой центр</w:t>
      </w:r>
      <w:r w:rsidRPr="00416D58">
        <w:rPr>
          <w:rFonts w:ascii="Times New Roman" w:hAnsi="Times New Roman"/>
          <w:sz w:val="24"/>
          <w:szCs w:val="24"/>
        </w:rPr>
        <w:t xml:space="preserve"> оборудован специальной детской игровой мебелью для сюжетно-ролевых игр. Содержание уголка меняется набором кукол, одежды, посуды, фруктов, крупного строительного материала, игрушек – заменителей.</w:t>
      </w:r>
    </w:p>
    <w:p w:rsidR="00172163" w:rsidRPr="00416D58" w:rsidRDefault="00172163" w:rsidP="00172163">
      <w:pPr>
        <w:shd w:val="clear" w:color="auto" w:fill="FFFFFF"/>
        <w:spacing w:before="48" w:after="48" w:line="240" w:lineRule="auto"/>
        <w:ind w:left="-284" w:right="60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sz w:val="24"/>
          <w:szCs w:val="24"/>
        </w:rPr>
        <w:t>В центре сенсорного развития размещены различные игры и пособия</w:t>
      </w:r>
      <w:r w:rsidRPr="00D900F6">
        <w:rPr>
          <w:rFonts w:ascii="Times New Roman" w:hAnsi="Times New Roman"/>
          <w:sz w:val="24"/>
          <w:szCs w:val="24"/>
        </w:rPr>
        <w:t>:</w:t>
      </w:r>
      <w:r w:rsidRPr="00416D58">
        <w:rPr>
          <w:rFonts w:ascii="Times New Roman" w:hAnsi="Times New Roman"/>
          <w:sz w:val="24"/>
          <w:szCs w:val="24"/>
        </w:rPr>
        <w:t xml:space="preserve"> специальные дидактические игрушки: вкладыши, пирамидки, шнуровки, застежки. Дидактический стол используем для прокатывания шариков с горки, учим различать, располагать втулки и формы по цвету на столе.</w:t>
      </w:r>
    </w:p>
    <w:p w:rsidR="00172163" w:rsidRDefault="00172163" w:rsidP="00172163">
      <w:pPr>
        <w:shd w:val="clear" w:color="auto" w:fill="FFFFFF"/>
        <w:spacing w:before="48" w:after="48" w:line="240" w:lineRule="auto"/>
        <w:ind w:left="-284" w:right="60" w:firstLine="284"/>
        <w:jc w:val="both"/>
        <w:rPr>
          <w:rFonts w:ascii="Times New Roman" w:hAnsi="Times New Roman"/>
          <w:sz w:val="24"/>
          <w:szCs w:val="24"/>
        </w:rPr>
      </w:pPr>
      <w:r w:rsidRPr="00416D58">
        <w:rPr>
          <w:rFonts w:ascii="Times New Roman" w:hAnsi="Times New Roman"/>
          <w:sz w:val="24"/>
          <w:szCs w:val="24"/>
        </w:rPr>
        <w:t>Центр развития речи представлен дидактическими играми, разнообразными альбомами, картинками, способствующими развитию речи детей. Содержание уголка меняется в соответствии с поставленными задачами определенной тематики.</w:t>
      </w:r>
    </w:p>
    <w:p w:rsidR="00172163" w:rsidRPr="00D659A5" w:rsidRDefault="00172163" w:rsidP="00172163">
      <w:pPr>
        <w:rPr>
          <w:rFonts w:ascii="Times New Roman" w:hAnsi="Times New Roman"/>
          <w:b/>
          <w:sz w:val="24"/>
          <w:szCs w:val="24"/>
        </w:rPr>
      </w:pPr>
      <w:r w:rsidRPr="00D900F6">
        <w:rPr>
          <w:rFonts w:ascii="Times New Roman" w:hAnsi="Times New Roman"/>
          <w:b/>
          <w:color w:val="000000"/>
          <w:sz w:val="24"/>
          <w:szCs w:val="24"/>
        </w:rPr>
        <w:t>Предметно-развивающая среда группы меня</w:t>
      </w:r>
      <w:r w:rsidRPr="00D900F6">
        <w:rPr>
          <w:rFonts w:ascii="Times New Roman" w:hAnsi="Times New Roman"/>
          <w:b/>
          <w:sz w:val="24"/>
          <w:szCs w:val="24"/>
        </w:rPr>
        <w:t xml:space="preserve">ется </w:t>
      </w:r>
      <w:r w:rsidRPr="00D900F6">
        <w:rPr>
          <w:rFonts w:ascii="Times New Roman" w:hAnsi="Times New Roman"/>
          <w:b/>
          <w:color w:val="000000"/>
          <w:sz w:val="24"/>
          <w:szCs w:val="24"/>
        </w:rPr>
        <w:t xml:space="preserve"> в </w:t>
      </w:r>
      <w:r w:rsidRPr="00D900F6">
        <w:rPr>
          <w:rFonts w:ascii="Times New Roman" w:hAnsi="Times New Roman"/>
          <w:b/>
          <w:sz w:val="24"/>
          <w:szCs w:val="24"/>
        </w:rPr>
        <w:t>соответствии с планированием образовательного процесса. Все оборудование и материалы исправны и сохранны.</w:t>
      </w:r>
    </w:p>
    <w:p w:rsidR="00D659A5" w:rsidRDefault="00D659A5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D659A5" w:rsidRDefault="00D659A5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D659A5" w:rsidRDefault="00D659A5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D659A5" w:rsidRDefault="00D659A5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EE01C7" w:rsidRDefault="00EE01C7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EE01C7" w:rsidRDefault="00EE01C7" w:rsidP="00172163">
      <w:pP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</w:pPr>
    </w:p>
    <w:p w:rsidR="00172163" w:rsidRPr="007204B3" w:rsidRDefault="00172163" w:rsidP="00172163">
      <w:pPr>
        <w:rPr>
          <w:rFonts w:ascii="Times New Roman" w:eastAsia="Helvetica-Oblique" w:hAnsi="Times New Roman"/>
          <w:b/>
          <w:iCs/>
          <w:sz w:val="24"/>
          <w:szCs w:val="24"/>
        </w:rPr>
      </w:pPr>
      <w:r w:rsidRPr="00FA6C55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  <w:lastRenderedPageBreak/>
        <w:t xml:space="preserve">4. </w:t>
      </w:r>
      <w:r>
        <w:rPr>
          <w:rFonts w:ascii="Times New Roman" w:eastAsia="Helvetica-Oblique" w:hAnsi="Times New Roman"/>
          <w:b/>
          <w:iCs/>
          <w:sz w:val="24"/>
          <w:szCs w:val="24"/>
        </w:rPr>
        <w:t>Часть, формируемая участниками образовательного процесса</w:t>
      </w:r>
      <w:r>
        <w:rPr>
          <w:rFonts w:ascii="Times New Roman" w:eastAsia="Helvetica-Oblique" w:hAnsi="Times New Roman"/>
          <w:b/>
          <w:iCs/>
          <w:sz w:val="24"/>
          <w:szCs w:val="24"/>
        </w:rPr>
        <w:tab/>
      </w:r>
    </w:p>
    <w:p w:rsidR="00172163" w:rsidRPr="00122715" w:rsidRDefault="00172163" w:rsidP="001721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Целевой раздел</w:t>
      </w:r>
    </w:p>
    <w:p w:rsidR="00172163" w:rsidRPr="003000FC" w:rsidRDefault="00172163" w:rsidP="001721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4.1.1.</w:t>
      </w:r>
      <w:r w:rsidRPr="003000FC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Пояснительная записка</w:t>
      </w:r>
    </w:p>
    <w:p w:rsidR="00172163" w:rsidRPr="00AB5D2B" w:rsidRDefault="00172163" w:rsidP="00172163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5D2B">
        <w:rPr>
          <w:rFonts w:ascii="Times New Roman" w:hAnsi="Times New Roman"/>
          <w:color w:val="000000"/>
          <w:sz w:val="24"/>
          <w:szCs w:val="24"/>
        </w:rPr>
        <w:t>Проблема ухудшения здоровья подрастающего поколения в последние годы приобретает всё большую актуальность. Организм ребенка очень пластичен, он гораздо чувствительнее к воздействиям внешней среды, чем организм взрослого. Одним из важнейших условий для поддержания здоровья младших дошкольников является наличие у них культурно – гигиенических навыков, так как соблюдение правил личной гигиены предохраняет от инфекционных заболеваний.</w:t>
      </w:r>
    </w:p>
    <w:p w:rsidR="00172163" w:rsidRPr="00AB5D2B" w:rsidRDefault="00172163" w:rsidP="00172163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5D2B">
        <w:rPr>
          <w:rFonts w:ascii="Times New Roman" w:hAnsi="Times New Roman"/>
          <w:color w:val="000000"/>
          <w:sz w:val="24"/>
          <w:szCs w:val="24"/>
        </w:rPr>
        <w:t>   Период раннего и дошкольного детства является наиболее благоприятным для формирования культурно-гигиенических навыков. Затем на их основе строится развитие других функций и качеств, усвоение правил и норм поведения.</w:t>
      </w:r>
    </w:p>
    <w:p w:rsidR="00172163" w:rsidRPr="00AB5D2B" w:rsidRDefault="00172163" w:rsidP="00172163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5D2B">
        <w:rPr>
          <w:rFonts w:ascii="Times New Roman" w:hAnsi="Times New Roman"/>
          <w:color w:val="000000"/>
          <w:sz w:val="24"/>
          <w:szCs w:val="24"/>
        </w:rPr>
        <w:t>   Выделяют три основные категории культурно – гигиенических навыков: гигиенические навыки (приём пищи, умывание и мытьё рук, пользование горшком и т.п.); навыки культуры поведения (формирование положительного отношения к окружающим взрослым и детям); навыки элементарного самообслуживания (посильная самостоятельность).   Ф</w:t>
      </w:r>
      <w:r w:rsidRPr="00AB5D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ормирование культурно-гигиенических навыков это не простое усвоение правил, норм поведения, а чрезвычайно важный процесс социализации ребёнка.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 работы по формированию культурно-гигиенических навыков у детей раннего возраста  был составлен в соответствии с методическими рекомендациями Кониной Е.Ю.</w:t>
      </w:r>
    </w:p>
    <w:p w:rsidR="00172163" w:rsidRDefault="00172163" w:rsidP="001721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72163" w:rsidRPr="00AB5D2B" w:rsidRDefault="00172163" w:rsidP="001721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000F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4.1</w:t>
      </w:r>
      <w:r w:rsidRPr="00AB5D2B">
        <w:rPr>
          <w:rFonts w:ascii="Times New Roman" w:hAnsi="Times New Roman"/>
          <w:b/>
          <w:color w:val="000000"/>
          <w:sz w:val="24"/>
          <w:szCs w:val="24"/>
        </w:rPr>
        <w:t>.2. Цель и задачи</w:t>
      </w:r>
    </w:p>
    <w:p w:rsidR="00172163" w:rsidRPr="00AB5D2B" w:rsidRDefault="00172163" w:rsidP="00172163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5D2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  </w:t>
      </w:r>
      <w:r w:rsidRPr="00AB5D2B">
        <w:rPr>
          <w:rFonts w:ascii="Times New Roman" w:hAnsi="Times New Roman"/>
          <w:color w:val="000000"/>
          <w:sz w:val="24"/>
          <w:szCs w:val="24"/>
        </w:rPr>
        <w:t>формировать культурно-гигиенические навы</w:t>
      </w:r>
      <w:r>
        <w:rPr>
          <w:rFonts w:ascii="Times New Roman" w:hAnsi="Times New Roman"/>
          <w:color w:val="000000"/>
          <w:sz w:val="24"/>
          <w:szCs w:val="24"/>
        </w:rPr>
        <w:t>ки у детей раннего возраста (1 -2 года) в повседневной жизни   детского сада и  семьи</w:t>
      </w:r>
      <w:r w:rsidRPr="00AB5D2B">
        <w:rPr>
          <w:rFonts w:ascii="Times New Roman" w:hAnsi="Times New Roman"/>
          <w:color w:val="000000"/>
          <w:sz w:val="24"/>
          <w:szCs w:val="24"/>
        </w:rPr>
        <w:t>.</w:t>
      </w:r>
    </w:p>
    <w:p w:rsidR="00172163" w:rsidRPr="00AB5D2B" w:rsidRDefault="00172163" w:rsidP="00172163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5D2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172163" w:rsidRPr="00AB5D2B" w:rsidRDefault="00172163" w:rsidP="00172163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5D2B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Образовательные задачи:</w:t>
      </w:r>
    </w:p>
    <w:p w:rsidR="00172163" w:rsidRPr="00847CD7" w:rsidRDefault="00172163" w:rsidP="00172163">
      <w:pPr>
        <w:pStyle w:val="a3"/>
        <w:numPr>
          <w:ilvl w:val="0"/>
          <w:numId w:val="22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способствовать осмыслению детьми и родителями необходимости соблюдения правил личной гигиены;</w:t>
      </w:r>
    </w:p>
    <w:p w:rsidR="00172163" w:rsidRPr="00847CD7" w:rsidRDefault="00172163" w:rsidP="00172163">
      <w:pPr>
        <w:pStyle w:val="a3"/>
        <w:numPr>
          <w:ilvl w:val="0"/>
          <w:numId w:val="22"/>
        </w:numPr>
        <w:shd w:val="clear" w:color="auto" w:fill="FFFFFF"/>
        <w:spacing w:before="240" w:after="45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познакомить  с алгоритмом выполнения культурно-гигиенических навыков;</w:t>
      </w:r>
    </w:p>
    <w:p w:rsidR="00172163" w:rsidRPr="00847CD7" w:rsidRDefault="00172163" w:rsidP="00172163">
      <w:pPr>
        <w:pStyle w:val="a3"/>
        <w:numPr>
          <w:ilvl w:val="0"/>
          <w:numId w:val="22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приучать детей следить за</w:t>
      </w:r>
      <w:r>
        <w:rPr>
          <w:rFonts w:ascii="Times New Roman" w:hAnsi="Times New Roman"/>
          <w:color w:val="000000"/>
          <w:sz w:val="24"/>
          <w:szCs w:val="24"/>
        </w:rPr>
        <w:t xml:space="preserve"> своим внешним видом, </w:t>
      </w:r>
      <w:r w:rsidRPr="00847CD7">
        <w:rPr>
          <w:rFonts w:ascii="Times New Roman" w:hAnsi="Times New Roman"/>
          <w:color w:val="000000"/>
          <w:sz w:val="24"/>
          <w:szCs w:val="24"/>
        </w:rPr>
        <w:t xml:space="preserve"> формировать умение правильно пользоваться мылом</w:t>
      </w:r>
      <w:r>
        <w:rPr>
          <w:rFonts w:ascii="Times New Roman" w:hAnsi="Times New Roman"/>
          <w:color w:val="000000"/>
          <w:sz w:val="24"/>
          <w:szCs w:val="24"/>
        </w:rPr>
        <w:t>, аккуратно мыть руки, лицо</w:t>
      </w:r>
      <w:r w:rsidRPr="00847CD7">
        <w:rPr>
          <w:rFonts w:ascii="Times New Roman" w:hAnsi="Times New Roman"/>
          <w:color w:val="000000"/>
          <w:sz w:val="24"/>
          <w:szCs w:val="24"/>
        </w:rPr>
        <w:t>; насухо вытираться после умывания, вешать полотенце на место, пользоваться расчёской и носовым платком;</w:t>
      </w:r>
    </w:p>
    <w:p w:rsidR="00172163" w:rsidRPr="00AB5D2B" w:rsidRDefault="00172163" w:rsidP="00172163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5D2B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Развивающие задачи:</w:t>
      </w:r>
    </w:p>
    <w:p w:rsidR="00172163" w:rsidRPr="00847CD7" w:rsidRDefault="00172163" w:rsidP="00172163">
      <w:pPr>
        <w:pStyle w:val="a3"/>
        <w:numPr>
          <w:ilvl w:val="0"/>
          <w:numId w:val="23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развитие эмоциональных качеств;</w:t>
      </w:r>
    </w:p>
    <w:p w:rsidR="00172163" w:rsidRPr="00847CD7" w:rsidRDefault="00172163" w:rsidP="00172163">
      <w:pPr>
        <w:pStyle w:val="a3"/>
        <w:numPr>
          <w:ilvl w:val="0"/>
          <w:numId w:val="23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развитие внимательности и наблюдательности, творческого воображения;</w:t>
      </w:r>
    </w:p>
    <w:p w:rsidR="00172163" w:rsidRPr="00AB5D2B" w:rsidRDefault="00172163" w:rsidP="00172163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5D2B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Воспитательные задачи:</w:t>
      </w:r>
    </w:p>
    <w:p w:rsidR="00172163" w:rsidRPr="00847CD7" w:rsidRDefault="00172163" w:rsidP="00172163">
      <w:pPr>
        <w:pStyle w:val="a3"/>
        <w:numPr>
          <w:ilvl w:val="0"/>
          <w:numId w:val="24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воспитывать у детей желание выглядеть чистыми, опрятными;</w:t>
      </w:r>
    </w:p>
    <w:p w:rsidR="00172163" w:rsidRPr="00847CD7" w:rsidRDefault="00172163" w:rsidP="00172163">
      <w:pPr>
        <w:pStyle w:val="a3"/>
        <w:numPr>
          <w:ilvl w:val="0"/>
          <w:numId w:val="24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формировать простейшие навыки поведения за столом: правильно пользоваться ст</w:t>
      </w:r>
      <w:r>
        <w:rPr>
          <w:rFonts w:ascii="Times New Roman" w:hAnsi="Times New Roman"/>
          <w:color w:val="000000"/>
          <w:sz w:val="24"/>
          <w:szCs w:val="24"/>
        </w:rPr>
        <w:t xml:space="preserve">оловой и чайной ложками, </w:t>
      </w:r>
      <w:r w:rsidRPr="00847CD7">
        <w:rPr>
          <w:rFonts w:ascii="Times New Roman" w:hAnsi="Times New Roman"/>
          <w:color w:val="000000"/>
          <w:sz w:val="24"/>
          <w:szCs w:val="24"/>
        </w:rPr>
        <w:t xml:space="preserve"> салфеткой; не крошить хлеб, пережёвывать пищу с закрытым ртом, не разговаривать с полным ртом.</w:t>
      </w:r>
    </w:p>
    <w:p w:rsidR="00172163" w:rsidRPr="00847CD7" w:rsidRDefault="00172163" w:rsidP="00172163">
      <w:pPr>
        <w:pStyle w:val="a3"/>
        <w:numPr>
          <w:ilvl w:val="0"/>
          <w:numId w:val="24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создавать условия для развития умений у детей самостоятельно использовать полученные навыки в повседневной жизни в детском саду и дома;</w:t>
      </w:r>
    </w:p>
    <w:p w:rsidR="00172163" w:rsidRPr="00847CD7" w:rsidRDefault="00172163" w:rsidP="00172163">
      <w:pPr>
        <w:pStyle w:val="a3"/>
        <w:numPr>
          <w:ilvl w:val="0"/>
          <w:numId w:val="24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формировать потребность у детей в соблюдении навыков гигиены и опрятности в повседневной жизни в детском саду и дома;</w:t>
      </w:r>
    </w:p>
    <w:p w:rsidR="00172163" w:rsidRPr="00847CD7" w:rsidRDefault="00172163" w:rsidP="00172163">
      <w:pPr>
        <w:pStyle w:val="a3"/>
        <w:numPr>
          <w:ilvl w:val="0"/>
          <w:numId w:val="24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47CD7">
        <w:rPr>
          <w:rFonts w:ascii="Times New Roman" w:hAnsi="Times New Roman"/>
          <w:color w:val="000000"/>
          <w:sz w:val="24"/>
          <w:szCs w:val="24"/>
        </w:rPr>
        <w:t>приобщить ребенка к здоровому образу жизни и гармонии тела.</w:t>
      </w:r>
    </w:p>
    <w:p w:rsidR="00172163" w:rsidRDefault="00172163" w:rsidP="00172163">
      <w:p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4.1</w:t>
      </w:r>
      <w:r w:rsidRPr="00847CD7">
        <w:rPr>
          <w:rFonts w:ascii="Times New Roman" w:hAnsi="Times New Roman"/>
          <w:b/>
          <w:color w:val="000000"/>
          <w:sz w:val="24"/>
          <w:szCs w:val="24"/>
        </w:rPr>
        <w:t>.3. Планируемые результаты</w:t>
      </w:r>
    </w:p>
    <w:p w:rsidR="00172163" w:rsidRDefault="00172163" w:rsidP="00172163">
      <w:p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847CD7">
        <w:rPr>
          <w:rFonts w:ascii="Times New Roman" w:hAnsi="Times New Roman"/>
          <w:color w:val="000000"/>
          <w:sz w:val="24"/>
          <w:szCs w:val="24"/>
        </w:rPr>
        <w:t>ебёнок способен самостоятельно выполнять доступные возрасту гигиенические пр</w:t>
      </w:r>
      <w:r>
        <w:rPr>
          <w:rFonts w:ascii="Times New Roman" w:hAnsi="Times New Roman"/>
          <w:color w:val="000000"/>
          <w:sz w:val="24"/>
          <w:szCs w:val="24"/>
        </w:rPr>
        <w:t>оцедуры и в детском саду и дома:</w:t>
      </w:r>
    </w:p>
    <w:p w:rsidR="00172163" w:rsidRPr="00847CD7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пользуется жидким мылом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насухо вытирает полотенцем лицо и руки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снимает трусики, шорты, носки, колготки, сандалии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умеет пользоваться горшком</w:t>
      </w:r>
    </w:p>
    <w:p w:rsidR="00172163" w:rsidRPr="00002A72" w:rsidRDefault="00172163" w:rsidP="00172163">
      <w:p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02A72">
        <w:rPr>
          <w:rFonts w:ascii="Times New Roman" w:hAnsi="Times New Roman"/>
          <w:color w:val="000000"/>
          <w:sz w:val="24"/>
          <w:szCs w:val="24"/>
        </w:rPr>
        <w:t xml:space="preserve"> Самостоятельно или после напоминания взрослого соблюдает элементарные правила п</w:t>
      </w:r>
      <w:r>
        <w:rPr>
          <w:rFonts w:ascii="Times New Roman" w:hAnsi="Times New Roman"/>
          <w:color w:val="000000"/>
          <w:sz w:val="24"/>
          <w:szCs w:val="24"/>
        </w:rPr>
        <w:t>оведения во время еды, умывания: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держит ложку и ест самостоятельно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правильно держит кружку и самостоятельно пьёт из неё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крошит хлеб 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выходит из-за стола без разрешения взрослого</w:t>
      </w:r>
    </w:p>
    <w:p w:rsidR="00172163" w:rsidRDefault="00172163" w:rsidP="00172163">
      <w:pPr>
        <w:pStyle w:val="a3"/>
        <w:numPr>
          <w:ilvl w:val="0"/>
          <w:numId w:val="25"/>
        </w:numPr>
        <w:shd w:val="clear" w:color="auto" w:fill="FFFFFF"/>
        <w:spacing w:before="240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пользуется салфетками</w:t>
      </w:r>
    </w:p>
    <w:p w:rsidR="00172163" w:rsidRDefault="00172163" w:rsidP="001721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И</w:t>
      </w:r>
      <w:r w:rsidRPr="00847CD7">
        <w:rPr>
          <w:rFonts w:ascii="Times New Roman" w:hAnsi="Times New Roman"/>
          <w:color w:val="000000"/>
          <w:sz w:val="24"/>
          <w:szCs w:val="24"/>
        </w:rPr>
        <w:t>меет элементарные представления о необходимости соблюдения правил гигиены в повседневной</w:t>
      </w:r>
      <w:r>
        <w:rPr>
          <w:rFonts w:ascii="Times New Roman" w:hAnsi="Times New Roman"/>
          <w:color w:val="000000"/>
          <w:sz w:val="24"/>
          <w:szCs w:val="24"/>
        </w:rPr>
        <w:t xml:space="preserve"> жизни в детском саду и дома; </w:t>
      </w:r>
      <w:r w:rsidRPr="00847CD7">
        <w:rPr>
          <w:rFonts w:ascii="Times New Roman" w:hAnsi="Times New Roman"/>
          <w:color w:val="000000"/>
          <w:sz w:val="24"/>
          <w:szCs w:val="24"/>
        </w:rPr>
        <w:t>умеет замечать непорядок в одежде и устранять его п</w:t>
      </w:r>
      <w:r>
        <w:rPr>
          <w:rFonts w:ascii="Times New Roman" w:hAnsi="Times New Roman"/>
          <w:color w:val="000000"/>
          <w:sz w:val="24"/>
          <w:szCs w:val="24"/>
        </w:rPr>
        <w:t xml:space="preserve">ри небольшой помощи взрослых; </w:t>
      </w:r>
      <w:r w:rsidRPr="00847CD7">
        <w:rPr>
          <w:rFonts w:ascii="Times New Roman" w:hAnsi="Times New Roman"/>
          <w:color w:val="000000"/>
          <w:sz w:val="24"/>
          <w:szCs w:val="24"/>
        </w:rPr>
        <w:t>ребёнок с желанием и  интересом принимает участие в играх, направленных на формирование культурно-гигиенических навыков.</w:t>
      </w:r>
    </w:p>
    <w:p w:rsidR="00172163" w:rsidRDefault="00172163" w:rsidP="00172163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2163" w:rsidRPr="00A61016" w:rsidRDefault="00172163" w:rsidP="001721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101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Родители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172163" w:rsidRDefault="00172163" w:rsidP="00172163">
      <w:pPr>
        <w:pStyle w:val="a3"/>
        <w:numPr>
          <w:ilvl w:val="0"/>
          <w:numId w:val="26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1016">
        <w:rPr>
          <w:rFonts w:ascii="Times New Roman" w:hAnsi="Times New Roman"/>
          <w:color w:val="000000"/>
          <w:sz w:val="24"/>
          <w:szCs w:val="24"/>
        </w:rPr>
        <w:t>родители готовы и способны активно взаимодействовать с педагогами ДОУ по вопросам воспитания культурно-гигиенических навыков;</w:t>
      </w:r>
      <w:r w:rsidRPr="00A61016">
        <w:rPr>
          <w:rFonts w:ascii="Times New Roman" w:hAnsi="Times New Roman"/>
          <w:color w:val="000000"/>
          <w:sz w:val="24"/>
          <w:szCs w:val="24"/>
        </w:rPr>
        <w:br/>
      </w:r>
    </w:p>
    <w:p w:rsidR="00172163" w:rsidRDefault="00172163" w:rsidP="00172163">
      <w:pPr>
        <w:pStyle w:val="a3"/>
        <w:numPr>
          <w:ilvl w:val="0"/>
          <w:numId w:val="26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1016">
        <w:rPr>
          <w:rFonts w:ascii="Times New Roman" w:hAnsi="Times New Roman"/>
          <w:color w:val="000000"/>
          <w:sz w:val="24"/>
          <w:szCs w:val="24"/>
        </w:rPr>
        <w:t xml:space="preserve">принимают активное, </w:t>
      </w:r>
      <w:r>
        <w:rPr>
          <w:rFonts w:ascii="Times New Roman" w:hAnsi="Times New Roman"/>
          <w:color w:val="000000"/>
          <w:sz w:val="24"/>
          <w:szCs w:val="24"/>
        </w:rPr>
        <w:t>живое участие в жизни группы;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72163" w:rsidRDefault="00172163" w:rsidP="00172163">
      <w:pPr>
        <w:pStyle w:val="a3"/>
        <w:shd w:val="clear" w:color="auto" w:fill="FFFFFF"/>
        <w:spacing w:before="375" w:after="450" w:line="240" w:lineRule="auto"/>
        <w:ind w:left="78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72163" w:rsidRDefault="00172163" w:rsidP="00172163">
      <w:pPr>
        <w:pStyle w:val="a3"/>
        <w:numPr>
          <w:ilvl w:val="0"/>
          <w:numId w:val="26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1016">
        <w:rPr>
          <w:rFonts w:ascii="Times New Roman" w:hAnsi="Times New Roman"/>
          <w:color w:val="000000"/>
          <w:sz w:val="24"/>
          <w:szCs w:val="24"/>
        </w:rPr>
        <w:t>проявляют личную заинтересованность в согласовании требований к воспитательному процессу; высказывают рекомендации, идеи по обеспечению</w:t>
      </w:r>
      <w:r w:rsidR="004622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016">
        <w:rPr>
          <w:rFonts w:ascii="Times New Roman" w:hAnsi="Times New Roman"/>
          <w:color w:val="000000"/>
          <w:sz w:val="24"/>
          <w:szCs w:val="24"/>
        </w:rPr>
        <w:t>эффективнос</w:t>
      </w:r>
      <w:r>
        <w:rPr>
          <w:rFonts w:ascii="Times New Roman" w:hAnsi="Times New Roman"/>
          <w:color w:val="000000"/>
          <w:sz w:val="24"/>
          <w:szCs w:val="24"/>
        </w:rPr>
        <w:t>ти  воспитательного процесса;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D659A5" w:rsidRDefault="00172163" w:rsidP="00D659A5">
      <w:pPr>
        <w:pStyle w:val="a3"/>
        <w:numPr>
          <w:ilvl w:val="0"/>
          <w:numId w:val="26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61016">
        <w:rPr>
          <w:rFonts w:ascii="Times New Roman" w:hAnsi="Times New Roman"/>
          <w:color w:val="000000"/>
          <w:sz w:val="24"/>
          <w:szCs w:val="24"/>
        </w:rPr>
        <w:t>проявляют живой интерес к результатам достижений ребенка в освоении ку</w:t>
      </w:r>
      <w:r>
        <w:rPr>
          <w:rFonts w:ascii="Times New Roman" w:hAnsi="Times New Roman"/>
          <w:color w:val="000000"/>
          <w:sz w:val="24"/>
          <w:szCs w:val="24"/>
        </w:rPr>
        <w:t>льтурно-гигиенических навыков.</w:t>
      </w:r>
    </w:p>
    <w:p w:rsidR="00D659A5" w:rsidRDefault="00D659A5" w:rsidP="00D659A5">
      <w:pPr>
        <w:pStyle w:val="a3"/>
        <w:shd w:val="clear" w:color="auto" w:fill="FFFFFF"/>
        <w:spacing w:before="375" w:after="450" w:line="240" w:lineRule="auto"/>
        <w:ind w:left="78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72163" w:rsidRPr="00D659A5" w:rsidRDefault="00172163" w:rsidP="00D659A5">
      <w:pPr>
        <w:pStyle w:val="a3"/>
        <w:shd w:val="clear" w:color="auto" w:fill="FFFFFF"/>
        <w:spacing w:before="375" w:after="450" w:line="240" w:lineRule="auto"/>
        <w:ind w:left="78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59A5">
        <w:rPr>
          <w:rFonts w:ascii="Times New Roman" w:hAnsi="Times New Roman"/>
          <w:b/>
        </w:rPr>
        <w:t>4.2.Содержательный раздел</w:t>
      </w: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3253"/>
        <w:gridCol w:w="3259"/>
        <w:gridCol w:w="3239"/>
      </w:tblGrid>
      <w:tr w:rsidR="00172163" w:rsidRPr="00C41DB9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Игры и игровые упражнения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Дидактический наглядный материал</w:t>
            </w:r>
          </w:p>
        </w:tc>
      </w:tr>
      <w:tr w:rsidR="00172163" w:rsidRPr="00C41DB9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1.Игровая ситуация «Как мама учила мишку правильно кушать»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Чтение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: «Ладушки, ладушки»,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«Водичка, водичка»,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Моем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носик, моем щёчки» и другие.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3.Дидактические игры: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«Покажем кукле, как нужно правильно держать ложку»,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«Умоем куклу»,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«Мы купаем куклу Таню»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 Подвижные игры: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«Зайка серый умывается»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«Все котятки мыли лапки»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Учить держать ложку в правой руке, брать пищу руками, есть с помощью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взрослых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Познакомить детей с песенками,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потешками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 подготовке к столу, правилах личной гигиены и правилах поведения за столом.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 примере игрушечного персонажа учить детей соблюдать порядок мытья рук.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 процессе игры закреплять навыки умывания, вызвать интерес и желание соблюдать правила гигиены.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Игрушка мишка, детская посуда.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Книжка с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потешками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яркими иллюстрациями.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Кукла, детская посуда, мыло, полотенце.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Заяц - игрушка</w:t>
            </w:r>
          </w:p>
        </w:tc>
      </w:tr>
      <w:tr w:rsidR="00172163" w:rsidRPr="00C41DB9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б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1. Дидактические игры: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«Оденем куклу на прогулку»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«разденем куклу после прогулку»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Разоложи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одежду по местам».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Дидактическое упражнение: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«Туфельки поссорились-подружились»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«Сделаем из носочка гармошку», «Покажем кукле, зайчику, мишке, где лежат наши вещи».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3. Чтение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«Наша Маша маленькая»,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стих-ие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З. Александровой «Катя в яслях»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На примере игрушечного персонажа учить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доставать\убирать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из шкафа уличную одежду. Побуждать надевать носки, штаны, кофту, куртку, шапку; учить детей умению узнавать место своего шкафчика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Учить просить взрослых о помощи при затруднениях с одеждой. Продолжать учить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самостоятельно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снимать и надевать штаны, колготки, носочки; учить знать свою одежду.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Познакомить детей с песенками,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потешками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 подготовке к столу, правилах личной гигиены и правилах поведения за столом.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Кукла, одежда.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Игра «Ботиночки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поссорились-помирились»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Книга с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потешками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172163" w:rsidRPr="00C41DB9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 Игровая ситуация «Водичка-водичка»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Дидактическое упражнение: «Как мы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моем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ладошки и отжимаем ручки».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 Рассматривание и беседы по сюжетным картинкам: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 Как дети моют ручки», «Мама моет дочку».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4.Чтение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«Водичка-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водичка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..», «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Гуси-лебеди летели..»</w:t>
            </w: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5.Дидактические игры: «Покажи своё полотенце»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Учить брать мыло из мыльницы, с помощью взрослых намыливать руки, класть мыло на место, тереть ладошки друг о друга, смывать мыло, знать местонахождение своего полотенца, с помощью взрослого вытирать руки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риучать пользоваться носовым платком.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Закреплять с детьми порядок мытья рук.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Познакомить детей с песенками,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потешками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правилах личной гигиены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.</w:t>
            </w:r>
            <w:proofErr w:type="gramEnd"/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Учить детей знать местонахождение своего полотенца, с помощью взрослого вытирать руки.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Мыло, вода, полотенце.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Схема порядка мытья рук.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Сюжетные картинки.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 Игровая ситуация: «Маша обедает», «Мы обедаем»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2.Чтение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потешеки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: «Идет коза рогатая», «Пошёл котик на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торжок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», «Кисонька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мурысонька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», З.Александрова «Вкусная каша»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3.Игровая ситуация для сюжетно- ролевой игры: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«В гостях у мишки»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4.Игры детей  с предметами столовой посуды.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Закреплять умение держать ложку в правой руке, брать пищу губами, откусывать её небольшими кусочками, жевать коренными, а не передними зубами. Обучение умению правильно держать чашку. Закрепление знания своего места и правильного поведения за столом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Учить подносить ложку ко рту плавным движением. Закрепление правильного поведения за столом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Учить благодарить взрослых после еды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Кукла Маша, набор игрушечной посуды.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Картотека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Игрушка Мишка.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Я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1.Игровая ситуация: «Застегни пуговичку»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«Как петушок разбудил детей»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2.Дидактические упражнения: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«Уложим куклу спать».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3.Чтение художественной литературы: З. Александрова «Мой мишка», Н. Павлова «Чьи башмачки»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4.Игровые ситуации для сюжетной игры: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  <w:t>«Кукла Таня у нас в гостях»;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  <w:t>5.Ситуации для обсуждения: 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  <w:t>«Как шапка поссорилась с курткой в шкафу».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Учить расстёгивать застёжки липучки, упражнять в использовании других видов застёжек. Учить надевать обувь,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штаны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,с</w:t>
            </w:r>
            <w:proofErr w:type="spellEnd"/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помощью взрослого застёгивать куртку, вешать в шкаф одежду. При раздевании перед сном снимать платье или рубашку, затем обувь, учить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снимать колготки, вешать одежду на стул. Продолжать приучать правильно вести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себя в раздевалке.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Тренажеры для закрепления навыка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расстегивания\застегивания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пуговиц, липучек, кнопочек.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Игрушечная кроватка и постельные принадлежности.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Картотека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потешек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песенок.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Кукла, набор игрушечной посуды.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Ф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 ОД «Доброе утро, расчёска!»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2.Игра-упражнение «Кукла Таня простудилась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3.Игровая ситуация: «Парикмахерская»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4.Рассматривание сюжетных картинок: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«Дети купаются»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Формирование навыков пользования расчёской и ухода за ней. Продолжать учить намыливать руки и мыть их прямыми движениями, учить отжимать руки после мытья. Закреплять умение вытирать руки своим полотенцем.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Показать способы правильного пользования носовым платком.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Учить пользоваться расческой, смотря при этом на себя в зеркало, закреплять интерес к уходу за своей внешностью и телом.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Носовой платок, игрушка Доктор.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Атрибуты для игры в парикмахера.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Сюжетные картинки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1.Игра-упражнение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:«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мишка учился кушать»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Дидактическое упражнение: «Поможем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зверюшкам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накрыть стол к обеду».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3.Чтение художественной литературы: «Маша обедает»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4.Игровая ситуация для сюжетной игры: « Накроем столик для кукол», «Кукла Катя пьёт чай».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Совершенствовать умение есть самостоятельно, доедать всё до конца, проглатывать пищу не оставляя ее за щекой. Учить быть аккуратными во время приема пищи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Закреплять умение правильно вести себя во время еды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.. 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Продолжать учить пользоваться салфеткой после еды, благодарить, задвигать стульчик.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Игрушки мишка, игрушечная посуда.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Скатерть, столовые приборы, игрушечная посуда,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салфетница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Игрушечная посуда, кукла.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</w:t>
            </w:r>
            <w:proofErr w:type="spellEnd"/>
            <w:proofErr w:type="gram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ь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1. Игровая ситуация: «Поможем кукле собраться в гости к мишке».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Дидактическое упражнение: «Поучим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зверюшек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застёгивать пуговицы»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 Разучиваем стихи на тему Одевание-раздевание: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«Маша варежку одела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4.Дидактическая игра: «Научим куклу, одеваться/раздеваться»; «Одень куклу»; с предметными картинками на тему «Одежда, обувь, головные уборы».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5.Рассматривание сюжетных картинок «дети на прогулке» (в разные времена года).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6. Игровая ситуация  «Кукла Катя хочет спать».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Продолжать учить застёгивать пуговицы. Учить надевать носки, гольфы, начиная с носка. При раздевании перед сном побуждать вешать одежду на свой стульчик. Учить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вежливо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выражать просьбу о помощи.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Побуждать детей повторять слова.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Кукольная одежда.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Тренажеры для закрепления навыка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расстегивания\застегивания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пуговиц, липучек, кнопочек.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Стих-ия</w:t>
            </w:r>
            <w:proofErr w:type="spellEnd"/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Дидактические игры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Сюжетные картинки.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Игрушечная кроватка и постельные принадлежности.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Кроватка, комплект постельного белья, кукла</w:t>
            </w:r>
          </w:p>
        </w:tc>
      </w:tr>
      <w:tr w:rsidR="00172163" w:rsidRPr="00A10C91" w:rsidTr="00853AF7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М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й</w:t>
            </w:r>
            <w:proofErr w:type="spellEnd"/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1. Дидактическое упражнение: «Научим Куклу правильно умываться», «Покажем </w:t>
            </w:r>
            <w:proofErr w:type="gram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мишке</w:t>
            </w:r>
            <w:proofErr w:type="gram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как нужно вытираться своим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полотенцем», «Покажем как нужно складывать одежду перед сном»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2. Чтение И.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Муравейко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«Я сама», Н. Павлова «Чьи башмачки», К.Чуковский «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Мойдодыр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», </w:t>
            </w:r>
            <w:proofErr w:type="spellStart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А.Барто</w:t>
            </w:r>
            <w:proofErr w:type="spellEnd"/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«Девочка чумазая».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3. Игровая ситуация: « Купаем куклу Катю».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4. Рассматривание сюжетных картинок.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5. Дидактические игры: «Перемешанные картинки». «Что нужно кукле!»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Учить засучивать рукава перед умыванием закреплять умение пользоваться носовым платком и расчёской. 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Развивать умения свободно пользоваться предметами постельного белья, применять их по назначению, называть правильно;</w:t>
            </w: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br/>
              <w:t>– формировать потребность в соблюдении правил личной гигиены перед сном (умывание, аккуратно складывать одежду).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Закрепить и проверить культурно-гигиенические навыки у детей.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Игрушки зайка и мишка, схема порядка умывания.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Художественная литература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Кукла Катя, ванночка, мыло, полотенце, мочалка.</w:t>
            </w: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  <w:p w:rsidR="00172163" w:rsidRPr="00B51555" w:rsidRDefault="00172163" w:rsidP="00853AF7">
            <w:pPr>
              <w:spacing w:after="360" w:line="336" w:lineRule="atLeast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5155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Дидактические игры.</w:t>
            </w:r>
          </w:p>
        </w:tc>
      </w:tr>
    </w:tbl>
    <w:p w:rsidR="00172163" w:rsidRPr="00172163" w:rsidRDefault="00172163" w:rsidP="0017216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  <w:sectPr w:rsidR="00172163" w:rsidRPr="00172163" w:rsidSect="00636C12">
          <w:footerReference w:type="default" r:id="rId8"/>
          <w:pgSz w:w="11900" w:h="16840"/>
          <w:pgMar w:top="720" w:right="720" w:bottom="720" w:left="720" w:header="0" w:footer="3" w:gutter="0"/>
          <w:pgNumType w:start="0"/>
          <w:cols w:space="720"/>
          <w:noEndnote/>
          <w:titlePg/>
          <w:docGrid w:linePitch="360"/>
        </w:sectPr>
      </w:pPr>
    </w:p>
    <w:p w:rsidR="00592BE4" w:rsidRPr="00172163" w:rsidRDefault="00592BE4" w:rsidP="0017216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592BE4" w:rsidRPr="00172163" w:rsidSect="00AD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12" w:rsidRDefault="00636C12" w:rsidP="00AD3434">
      <w:pPr>
        <w:spacing w:after="0" w:line="240" w:lineRule="auto"/>
      </w:pPr>
      <w:r>
        <w:separator/>
      </w:r>
    </w:p>
  </w:endnote>
  <w:endnote w:type="continuationSeparator" w:id="1">
    <w:p w:rsidR="00636C12" w:rsidRDefault="00636C12" w:rsidP="00A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625"/>
    </w:sdtPr>
    <w:sdtContent>
      <w:p w:rsidR="00636C12" w:rsidRDefault="00802A99">
        <w:pPr>
          <w:pStyle w:val="a8"/>
          <w:jc w:val="center"/>
        </w:pPr>
        <w:fldSimple w:instr=" PAGE   \* MERGEFORMAT ">
          <w:r w:rsidR="004622A7">
            <w:rPr>
              <w:noProof/>
            </w:rPr>
            <w:t>29</w:t>
          </w:r>
        </w:fldSimple>
      </w:p>
    </w:sdtContent>
  </w:sdt>
  <w:p w:rsidR="00636C12" w:rsidRDefault="00636C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12" w:rsidRDefault="00636C12" w:rsidP="00AD3434">
      <w:pPr>
        <w:spacing w:after="0" w:line="240" w:lineRule="auto"/>
      </w:pPr>
      <w:r>
        <w:separator/>
      </w:r>
    </w:p>
  </w:footnote>
  <w:footnote w:type="continuationSeparator" w:id="1">
    <w:p w:rsidR="00636C12" w:rsidRDefault="00636C12" w:rsidP="00AD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176612C6"/>
    <w:lvl w:ilvl="0">
      <w:start w:val="1"/>
      <w:numFmt w:val="bullet"/>
      <w:lvlText w:val=""/>
      <w:lvlJc w:val="left"/>
      <w:pPr>
        <w:tabs>
          <w:tab w:val="num" w:pos="4395"/>
        </w:tabs>
        <w:ind w:left="4395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809"/>
        </w:tabs>
        <w:ind w:left="5809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7223"/>
        </w:tabs>
        <w:ind w:left="7223" w:hanging="283"/>
      </w:pPr>
    </w:lvl>
    <w:lvl w:ilvl="4">
      <w:start w:val="1"/>
      <w:numFmt w:val="decimal"/>
      <w:lvlText w:val="%5."/>
      <w:lvlJc w:val="left"/>
      <w:pPr>
        <w:tabs>
          <w:tab w:val="num" w:pos="7930"/>
        </w:tabs>
        <w:ind w:left="7930" w:hanging="283"/>
      </w:pPr>
    </w:lvl>
    <w:lvl w:ilvl="5">
      <w:start w:val="1"/>
      <w:numFmt w:val="decimal"/>
      <w:lvlText w:val="%6."/>
      <w:lvlJc w:val="left"/>
      <w:pPr>
        <w:tabs>
          <w:tab w:val="num" w:pos="8637"/>
        </w:tabs>
        <w:ind w:left="8637" w:hanging="283"/>
      </w:pPr>
    </w:lvl>
    <w:lvl w:ilvl="6">
      <w:start w:val="1"/>
      <w:numFmt w:val="decimal"/>
      <w:lvlText w:val="%7."/>
      <w:lvlJc w:val="left"/>
      <w:pPr>
        <w:tabs>
          <w:tab w:val="num" w:pos="9344"/>
        </w:tabs>
        <w:ind w:left="9344" w:hanging="283"/>
      </w:pPr>
    </w:lvl>
    <w:lvl w:ilvl="7">
      <w:start w:val="1"/>
      <w:numFmt w:val="decimal"/>
      <w:lvlText w:val="%8."/>
      <w:lvlJc w:val="left"/>
      <w:pPr>
        <w:tabs>
          <w:tab w:val="num" w:pos="10051"/>
        </w:tabs>
        <w:ind w:left="10051" w:hanging="283"/>
      </w:pPr>
    </w:lvl>
    <w:lvl w:ilvl="8">
      <w:start w:val="1"/>
      <w:numFmt w:val="decimal"/>
      <w:lvlText w:val="%9."/>
      <w:lvlJc w:val="left"/>
      <w:pPr>
        <w:tabs>
          <w:tab w:val="num" w:pos="10758"/>
        </w:tabs>
        <w:ind w:left="10758" w:hanging="283"/>
      </w:pPr>
    </w:lvl>
  </w:abstractNum>
  <w:abstractNum w:abstractNumId="1">
    <w:nsid w:val="05B47C8B"/>
    <w:multiLevelType w:val="hybridMultilevel"/>
    <w:tmpl w:val="6DAE2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1A6F"/>
    <w:multiLevelType w:val="hybridMultilevel"/>
    <w:tmpl w:val="829AF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622D18"/>
    <w:multiLevelType w:val="hybridMultilevel"/>
    <w:tmpl w:val="68CE4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94DE0"/>
    <w:multiLevelType w:val="hybridMultilevel"/>
    <w:tmpl w:val="00307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142BA"/>
    <w:multiLevelType w:val="multilevel"/>
    <w:tmpl w:val="12B86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37944"/>
    <w:multiLevelType w:val="hybridMultilevel"/>
    <w:tmpl w:val="F1FC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44295"/>
    <w:multiLevelType w:val="hybridMultilevel"/>
    <w:tmpl w:val="EBDC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53E32"/>
    <w:multiLevelType w:val="hybridMultilevel"/>
    <w:tmpl w:val="A6DA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A6166"/>
    <w:multiLevelType w:val="hybridMultilevel"/>
    <w:tmpl w:val="B910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31D61"/>
    <w:multiLevelType w:val="hybridMultilevel"/>
    <w:tmpl w:val="9BD6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D3045"/>
    <w:multiLevelType w:val="multilevel"/>
    <w:tmpl w:val="144C25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E62595"/>
    <w:multiLevelType w:val="hybridMultilevel"/>
    <w:tmpl w:val="52D633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2B6593"/>
    <w:multiLevelType w:val="hybridMultilevel"/>
    <w:tmpl w:val="1F9E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D58E8"/>
    <w:multiLevelType w:val="hybridMultilevel"/>
    <w:tmpl w:val="AB10FBE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2D91229"/>
    <w:multiLevelType w:val="hybridMultilevel"/>
    <w:tmpl w:val="E04A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312B3"/>
    <w:multiLevelType w:val="multilevel"/>
    <w:tmpl w:val="F422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BBE3F9A"/>
    <w:multiLevelType w:val="multilevel"/>
    <w:tmpl w:val="E702F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E21113"/>
    <w:multiLevelType w:val="hybridMultilevel"/>
    <w:tmpl w:val="711C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00F58"/>
    <w:multiLevelType w:val="multilevel"/>
    <w:tmpl w:val="929C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656601"/>
    <w:multiLevelType w:val="hybridMultilevel"/>
    <w:tmpl w:val="DF0A2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B81315"/>
    <w:multiLevelType w:val="hybridMultilevel"/>
    <w:tmpl w:val="E13A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813C5"/>
    <w:multiLevelType w:val="hybridMultilevel"/>
    <w:tmpl w:val="31ACF99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647059D1"/>
    <w:multiLevelType w:val="hybridMultilevel"/>
    <w:tmpl w:val="97DC6D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734E5124"/>
    <w:multiLevelType w:val="hybridMultilevel"/>
    <w:tmpl w:val="CDF27CC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7C49626F"/>
    <w:multiLevelType w:val="hybridMultilevel"/>
    <w:tmpl w:val="8FD8E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5"/>
  </w:num>
  <w:num w:numId="5">
    <w:abstractNumId w:val="19"/>
  </w:num>
  <w:num w:numId="6">
    <w:abstractNumId w:val="20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21"/>
  </w:num>
  <w:num w:numId="16">
    <w:abstractNumId w:val="6"/>
  </w:num>
  <w:num w:numId="17">
    <w:abstractNumId w:val="1"/>
  </w:num>
  <w:num w:numId="18">
    <w:abstractNumId w:val="12"/>
  </w:num>
  <w:num w:numId="19">
    <w:abstractNumId w:val="25"/>
  </w:num>
  <w:num w:numId="20">
    <w:abstractNumId w:val="3"/>
  </w:num>
  <w:num w:numId="21">
    <w:abstractNumId w:val="4"/>
  </w:num>
  <w:num w:numId="22">
    <w:abstractNumId w:val="14"/>
  </w:num>
  <w:num w:numId="23">
    <w:abstractNumId w:val="24"/>
  </w:num>
  <w:num w:numId="24">
    <w:abstractNumId w:val="23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BE4"/>
    <w:rsid w:val="00172163"/>
    <w:rsid w:val="004622A7"/>
    <w:rsid w:val="00555D00"/>
    <w:rsid w:val="00592BE4"/>
    <w:rsid w:val="00636C12"/>
    <w:rsid w:val="00802A99"/>
    <w:rsid w:val="00AA0244"/>
    <w:rsid w:val="00AD3434"/>
    <w:rsid w:val="00B31385"/>
    <w:rsid w:val="00B51555"/>
    <w:rsid w:val="00C234FF"/>
    <w:rsid w:val="00D659A5"/>
    <w:rsid w:val="00EE01C7"/>
    <w:rsid w:val="00F7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34"/>
  </w:style>
  <w:style w:type="paragraph" w:styleId="2">
    <w:name w:val="heading 2"/>
    <w:basedOn w:val="a"/>
    <w:next w:val="a"/>
    <w:link w:val="20"/>
    <w:unhideWhenUsed/>
    <w:qFormat/>
    <w:rsid w:val="00592B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92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autoRedefine/>
    <w:qFormat/>
    <w:rsid w:val="00592BE4"/>
    <w:pPr>
      <w:keepNext/>
      <w:keepLines/>
      <w:spacing w:after="0" w:line="240" w:lineRule="auto"/>
      <w:ind w:firstLine="357"/>
      <w:jc w:val="both"/>
      <w:outlineLvl w:val="4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92B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592BE4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592BE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"/>
    <w:basedOn w:val="a0"/>
    <w:uiPriority w:val="99"/>
    <w:rsid w:val="00592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592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92B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a0"/>
    <w:rsid w:val="00592B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592BE4"/>
    <w:pPr>
      <w:widowControl w:val="0"/>
      <w:shd w:val="clear" w:color="auto" w:fill="FFFFFF"/>
      <w:spacing w:after="0" w:line="619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92BE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92BE4"/>
    <w:rPr>
      <w:rFonts w:ascii="DejaVu Sans" w:eastAsia="DejaVu Sans" w:hAnsi="DejaVu Sans" w:cs="DejaVu Sans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592BE4"/>
    <w:rPr>
      <w:rFonts w:ascii="Calibri" w:eastAsia="Times New Roman" w:hAnsi="Calibri" w:cs="Times New Roman"/>
    </w:rPr>
  </w:style>
  <w:style w:type="character" w:customStyle="1" w:styleId="23">
    <w:name w:val="Заголовок №2_"/>
    <w:basedOn w:val="a0"/>
    <w:link w:val="24"/>
    <w:rsid w:val="00592BE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592BE4"/>
    <w:pPr>
      <w:widowControl w:val="0"/>
      <w:shd w:val="clear" w:color="auto" w:fill="FFFFFF"/>
      <w:spacing w:after="480" w:line="547" w:lineRule="exact"/>
      <w:ind w:hanging="24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20">
    <w:name w:val="Заголовок №3 (2)_"/>
    <w:basedOn w:val="a0"/>
    <w:link w:val="321"/>
    <w:rsid w:val="00592B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92BE4"/>
    <w:pPr>
      <w:widowControl w:val="0"/>
      <w:shd w:val="clear" w:color="auto" w:fill="FFFFFF"/>
      <w:spacing w:before="160" w:after="160" w:line="310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592B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592BE4"/>
    <w:rPr>
      <w:rFonts w:ascii="Century Schoolbook" w:hAnsi="Century Schoolbook" w:cs="Century Schoolbook"/>
      <w:sz w:val="18"/>
      <w:szCs w:val="18"/>
    </w:rPr>
  </w:style>
  <w:style w:type="paragraph" w:styleId="a8">
    <w:name w:val="footer"/>
    <w:basedOn w:val="a"/>
    <w:link w:val="a9"/>
    <w:uiPriority w:val="99"/>
    <w:rsid w:val="00592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92BE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92BE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aa">
    <w:name w:val="Базовый"/>
    <w:rsid w:val="00592B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FontStyle253">
    <w:name w:val="Font Style253"/>
    <w:uiPriority w:val="99"/>
    <w:rsid w:val="00592BE4"/>
    <w:rPr>
      <w:rFonts w:ascii="Microsoft Sans Serif" w:hAnsi="Microsoft Sans Serif" w:cs="Microsoft Sans Serif"/>
      <w:sz w:val="18"/>
      <w:szCs w:val="18"/>
    </w:rPr>
  </w:style>
  <w:style w:type="paragraph" w:customStyle="1" w:styleId="Style56">
    <w:name w:val="Style56"/>
    <w:basedOn w:val="a"/>
    <w:uiPriority w:val="99"/>
    <w:rsid w:val="00592BE4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592BE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27">
    <w:name w:val="Font Style227"/>
    <w:uiPriority w:val="99"/>
    <w:rsid w:val="00592BE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92BE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50">
    <w:name w:val="Style50"/>
    <w:basedOn w:val="a"/>
    <w:uiPriority w:val="99"/>
    <w:rsid w:val="00592BE4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592BE4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BE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92B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80" w:after="119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styleId="ae">
    <w:name w:val="No Spacing"/>
    <w:uiPriority w:val="1"/>
    <w:qFormat/>
    <w:rsid w:val="00592BE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2163"/>
  </w:style>
  <w:style w:type="paragraph" w:customStyle="1" w:styleId="c0">
    <w:name w:val="c0"/>
    <w:basedOn w:val="a"/>
    <w:rsid w:val="00D6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5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6EA7-4EDA-4EDB-8587-BA493809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9836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2019-01-23T12:55:00Z</dcterms:created>
  <dcterms:modified xsi:type="dcterms:W3CDTF">2019-02-12T04:27:00Z</dcterms:modified>
</cp:coreProperties>
</file>